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bpi5s5dkd5c1" w:id="0"/>
      <w:bookmarkEnd w:id="0"/>
      <w:r w:rsidDel="00000000" w:rsidR="00000000" w:rsidRPr="00000000">
        <w:rPr>
          <w:rtl w:val="0"/>
        </w:rPr>
        <w:t xml:space="preserve">3 Creative Ways You Can Use to Improve Your Casino Playing</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n8xy736a97q2" w:id="1"/>
      <w:bookmarkEnd w:id="1"/>
      <w:r w:rsidDel="00000000" w:rsidR="00000000" w:rsidRPr="00000000">
        <w:rPr>
          <w:rFonts w:ascii="Cambria" w:cs="Cambria" w:eastAsia="Cambria" w:hAnsi="Cambria"/>
          <w:rtl w:val="0"/>
        </w:rPr>
        <w:t xml:space="preserve">Who says casino playing has to be dull and boring? As a beginner, you would always expect some excitement. However, in all that excitement, you will also be confused as to how gambling works.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o1le0izckppr" w:id="2"/>
      <w:bookmarkEnd w:id="2"/>
      <w:r w:rsidDel="00000000" w:rsidR="00000000" w:rsidRPr="00000000">
        <w:rPr>
          <w:rFonts w:ascii="Cambria" w:cs="Cambria" w:eastAsia="Cambria" w:hAnsi="Cambria"/>
          <w:rtl w:val="0"/>
        </w:rPr>
        <w:t xml:space="preserve">The worst consequence of this will be you losing your money and ruining your beginner’s experience at casino playing.</w:t>
      </w:r>
      <w:r w:rsidDel="00000000" w:rsidR="00000000" w:rsidRPr="00000000">
        <w:rPr>
          <w:rFonts w:ascii="Cambria" w:cs="Cambria" w:eastAsia="Cambria" w:hAnsi="Cambria"/>
          <w:b w:val="1"/>
          <w:rtl w:val="0"/>
        </w:rPr>
        <w:t xml:space="preserve"> Therefore, this information will show you how you can improve your casino playing skills in the most creative way possible and thereby enjoy a fruitful betting experience. </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cvs312ba67wu" w:id="3"/>
      <w:bookmarkEnd w:id="3"/>
      <w:r w:rsidDel="00000000" w:rsidR="00000000" w:rsidRPr="00000000">
        <w:rPr>
          <w:rtl w:val="0"/>
        </w:rPr>
        <w:t xml:space="preserve">What is Meant by Creativity</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hkde13qxv4ha" w:id="4"/>
      <w:bookmarkEnd w:id="4"/>
      <w:r w:rsidDel="00000000" w:rsidR="00000000" w:rsidRPr="00000000">
        <w:rPr>
          <w:rFonts w:ascii="Cambria" w:cs="Cambria" w:eastAsia="Cambria" w:hAnsi="Cambria"/>
          <w:rtl w:val="0"/>
        </w:rPr>
        <w:t xml:space="preserve">A casino playing experience can be maximized when you decide to make it interesting for yourself. As a beginner, you will need something to sustain your interest in spite of the losses you will be incurring at the beginning. </w:t>
      </w:r>
      <w:r w:rsidDel="00000000" w:rsidR="00000000" w:rsidRPr="00000000">
        <w:rPr>
          <w:rFonts w:ascii="Cambria" w:cs="Cambria" w:eastAsia="Cambria" w:hAnsi="Cambria"/>
          <w:b w:val="1"/>
          <w:rtl w:val="0"/>
        </w:rPr>
        <w:t xml:space="preserve">Therefore, creativity in the context of casino playing means you need to experiment with whatever method of betting suits you best.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71p4hdwwo53c" w:id="5"/>
      <w:bookmarkEnd w:id="5"/>
      <w:r w:rsidDel="00000000" w:rsidR="00000000" w:rsidRPr="00000000">
        <w:rPr>
          <w:rFonts w:ascii="Cambria" w:cs="Cambria" w:eastAsia="Cambria" w:hAnsi="Cambria"/>
          <w:rtl w:val="0"/>
        </w:rPr>
        <w:t xml:space="preserve">Once you have chosen your style, make sure you test yourself by raising and lowering the stakes. Not only you will learn how to bet, but you will also maximize your enjoyment of the sport. Thus, creativity means the ways in which you can learn the most from your casino playing experiences. These ways will be discussed further in the article.</w:t>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wanwsrrasopz" w:id="6"/>
      <w:bookmarkEnd w:id="6"/>
      <w:r w:rsidDel="00000000" w:rsidR="00000000" w:rsidRPr="00000000">
        <w:rPr>
          <w:rtl w:val="0"/>
        </w:rPr>
        <w:t xml:space="preserve">Three Creative Ways to Improve Casino Playing</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p1k5lpyvj44i" w:id="7"/>
      <w:bookmarkEnd w:id="7"/>
      <w:r w:rsidDel="00000000" w:rsidR="00000000" w:rsidRPr="00000000">
        <w:rPr>
          <w:rFonts w:ascii="Cambria" w:cs="Cambria" w:eastAsia="Cambria" w:hAnsi="Cambria"/>
          <w:rtl w:val="0"/>
        </w:rPr>
        <w:t xml:space="preserve">Everyone can come up with new ways in whatever way they like. However, of course, you will have to see which one is most effective. There are multiple methods available online, and you will be the sole chooser of the creative method that suits you best.</w:t>
      </w:r>
    </w:p>
    <w:p w:rsidR="00000000" w:rsidDel="00000000" w:rsidP="00000000" w:rsidRDefault="00000000" w:rsidRPr="00000000" w14:paraId="0000000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1ygek3xdvfvk" w:id="8"/>
      <w:bookmarkEnd w:id="8"/>
      <w:r w:rsidDel="00000000" w:rsidR="00000000" w:rsidRPr="00000000">
        <w:rPr>
          <w:rtl w:val="0"/>
        </w:rPr>
        <w:t xml:space="preserve">1.</w:t>
        <w:tab/>
        <w:t xml:space="preserve">Throw a Game Night for Friends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1z5v4wwgy5f8" w:id="9"/>
      <w:bookmarkEnd w:id="9"/>
      <w:r w:rsidDel="00000000" w:rsidR="00000000" w:rsidRPr="00000000">
        <w:rPr>
          <w:rFonts w:ascii="Cambria" w:cs="Cambria" w:eastAsia="Cambria" w:hAnsi="Cambria"/>
          <w:rtl w:val="0"/>
        </w:rPr>
        <w:t xml:space="preserve">This is the simplest and most fun thing to do. You can invite a couple of friends over and have someone deal in Blackjack. They can teach you how to play and also share all the tricks they use to win. </w:t>
      </w:r>
      <w:r w:rsidDel="00000000" w:rsidR="00000000" w:rsidRPr="00000000">
        <w:rPr>
          <w:rFonts w:ascii="Cambria" w:cs="Cambria" w:eastAsia="Cambria" w:hAnsi="Cambria"/>
          <w:b w:val="1"/>
          <w:rtl w:val="0"/>
        </w:rPr>
        <w:t xml:space="preserve">This is a great source to learn some tried and tested methods of winning.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z6kmpul5xd7d" w:id="10"/>
      <w:bookmarkEnd w:id="10"/>
      <w:r w:rsidDel="00000000" w:rsidR="00000000" w:rsidRPr="00000000">
        <w:rPr>
          <w:rFonts w:ascii="Cambria" w:cs="Cambria" w:eastAsia="Cambria" w:hAnsi="Cambria"/>
          <w:rtl w:val="0"/>
        </w:rPr>
        <w:t xml:space="preserve">Make this a weekly ritual and you will find yourself learning a lot of neat tricks and tips for all sorts of betting games.</w:t>
      </w:r>
    </w:p>
    <w:p w:rsidR="00000000" w:rsidDel="00000000" w:rsidP="00000000" w:rsidRDefault="00000000" w:rsidRPr="00000000" w14:paraId="0000000C">
      <w:pPr>
        <w:pStyle w:val="Heading2"/>
        <w:pageBreakBefore w:val="0"/>
        <w:pBdr>
          <w:top w:space="0" w:sz="0" w:val="nil"/>
          <w:left w:space="0" w:sz="0" w:val="nil"/>
          <w:bottom w:space="0" w:sz="0" w:val="nil"/>
          <w:right w:space="0" w:sz="0" w:val="nil"/>
          <w:between w:space="0" w:sz="0" w:val="nil"/>
        </w:pBdr>
        <w:shd w:fill="auto" w:val="clear"/>
        <w:rPr/>
      </w:pPr>
      <w:bookmarkStart w:colFirst="0" w:colLast="0" w:name="_4dh00jdci9y" w:id="11"/>
      <w:bookmarkEnd w:id="11"/>
      <w:r w:rsidDel="00000000" w:rsidR="00000000" w:rsidRPr="00000000">
        <w:rPr>
          <w:rtl w:val="0"/>
        </w:rPr>
        <w:t xml:space="preserve">2.</w:t>
        <w:tab/>
        <w:t xml:space="preserve">Create Scenarios in Your Home</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8b51alxiwz3w" w:id="12"/>
      <w:bookmarkEnd w:id="12"/>
      <w:r w:rsidDel="00000000" w:rsidR="00000000" w:rsidRPr="00000000">
        <w:rPr>
          <w:rFonts w:ascii="Cambria" w:cs="Cambria" w:eastAsia="Cambria" w:hAnsi="Cambria"/>
          <w:b w:val="1"/>
          <w:rtl w:val="0"/>
        </w:rPr>
        <w:t xml:space="preserve">Act out reactions and responses to situations that could occur in a casino. </w:t>
      </w:r>
      <w:r w:rsidDel="00000000" w:rsidR="00000000" w:rsidRPr="00000000">
        <w:rPr>
          <w:rFonts w:ascii="Cambria" w:cs="Cambria" w:eastAsia="Cambria" w:hAnsi="Cambria"/>
          <w:rtl w:val="0"/>
        </w:rPr>
        <w:t xml:space="preserve">Imagine how you would call on someone during a game of poker or how you could use the board to your benefit in Blackjack. These exercises are very beneficial to you in an actual casino because you would not only be able to keep your calm, but you would be very quick and efficient in your dealings.</w:t>
      </w:r>
    </w:p>
    <w:p w:rsidR="00000000" w:rsidDel="00000000" w:rsidP="00000000" w:rsidRDefault="00000000" w:rsidRPr="00000000" w14:paraId="0000000E">
      <w:pPr>
        <w:pStyle w:val="Heading3"/>
        <w:pageBreakBefore w:val="0"/>
        <w:pBdr>
          <w:top w:space="0" w:sz="0" w:val="nil"/>
          <w:left w:space="0" w:sz="0" w:val="nil"/>
          <w:bottom w:space="0" w:sz="0" w:val="nil"/>
          <w:right w:space="0" w:sz="0" w:val="nil"/>
          <w:between w:space="0" w:sz="0" w:val="nil"/>
        </w:pBdr>
        <w:shd w:fill="auto" w:val="clear"/>
        <w:rPr/>
      </w:pPr>
      <w:bookmarkStart w:colFirst="0" w:colLast="0" w:name="_807che9fvuwy" w:id="13"/>
      <w:bookmarkEnd w:id="13"/>
      <w:r w:rsidDel="00000000" w:rsidR="00000000" w:rsidRPr="00000000">
        <w:rPr>
          <w:rtl w:val="0"/>
        </w:rPr>
        <w:t xml:space="preserve">3.</w:t>
        <w:tab/>
        <w:t xml:space="preserve">Use Probability to Win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2znr0fae6ql1" w:id="14"/>
      <w:bookmarkEnd w:id="14"/>
      <w:r w:rsidDel="00000000" w:rsidR="00000000" w:rsidRPr="00000000">
        <w:rPr>
          <w:rFonts w:ascii="Cambria" w:cs="Cambria" w:eastAsia="Cambria" w:hAnsi="Cambria"/>
          <w:rtl w:val="0"/>
        </w:rPr>
        <w:t xml:space="preserve">High-school math has always been a hassle to learn, and we have always felt it has been impractical. However, you can use it now for practical purposes, using the concept of probability to aide your casino playing skills. </w:t>
      </w:r>
    </w:p>
    <w:p w:rsidR="00000000" w:rsidDel="00000000" w:rsidP="00000000" w:rsidRDefault="00000000" w:rsidRPr="00000000" w14:paraId="00000010">
      <w:pPr>
        <w:pStyle w:val="Heading1"/>
        <w:pageBreakBefore w:val="0"/>
        <w:pBdr>
          <w:top w:space="0" w:sz="0" w:val="nil"/>
          <w:left w:space="0" w:sz="0" w:val="nil"/>
          <w:bottom w:space="0" w:sz="0" w:val="nil"/>
          <w:right w:space="0" w:sz="0" w:val="nil"/>
          <w:between w:space="0" w:sz="0" w:val="nil"/>
        </w:pBdr>
        <w:shd w:fill="auto" w:val="clear"/>
        <w:rPr/>
      </w:pPr>
      <w:bookmarkStart w:colFirst="0" w:colLast="0" w:name="_9u8z1dxhlq82" w:id="15"/>
      <w:bookmarkEnd w:id="15"/>
      <w:r w:rsidDel="00000000" w:rsidR="00000000" w:rsidRPr="00000000">
        <w:rPr>
          <w:rtl w:val="0"/>
        </w:rPr>
        <w:t xml:space="preserve">How Will These Help</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kxwq122ehgug" w:id="16"/>
      <w:bookmarkEnd w:id="16"/>
      <w:r w:rsidDel="00000000" w:rsidR="00000000" w:rsidRPr="00000000">
        <w:rPr>
          <w:rFonts w:ascii="Cambria" w:cs="Cambria" w:eastAsia="Cambria" w:hAnsi="Cambria"/>
          <w:b w:val="1"/>
          <w:rtl w:val="0"/>
        </w:rPr>
        <w:t xml:space="preserve">These techniques will provide you a stepping-stone for your casino playing ventures. </w:t>
      </w:r>
      <w:r w:rsidDel="00000000" w:rsidR="00000000" w:rsidRPr="00000000">
        <w:rPr>
          <w:rFonts w:ascii="Cambria" w:cs="Cambria" w:eastAsia="Cambria" w:hAnsi="Cambria"/>
          <w:rtl w:val="0"/>
        </w:rPr>
        <w:t xml:space="preserve">Since your idea of creativity will be mostly within the confines of your home or around your family and friends, you can learn as much as you want.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n3faz2cyilcl" w:id="17"/>
      <w:bookmarkEnd w:id="17"/>
      <w:r w:rsidDel="00000000" w:rsidR="00000000" w:rsidRPr="00000000">
        <w:rPr>
          <w:rFonts w:ascii="Cambria" w:cs="Cambria" w:eastAsia="Cambria" w:hAnsi="Cambria"/>
          <w:rtl w:val="0"/>
        </w:rPr>
        <w:t xml:space="preserve">Once you find the confidence to go ahead with an actual betting experience, things will look a lot simpler since you have learned beyond the scope of actual betting. This is a great way to ensure you remain confident while gambling.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hzyrg8w2fttq" w:id="18"/>
      <w:bookmarkEnd w:id="18"/>
      <w:r w:rsidDel="00000000" w:rsidR="00000000" w:rsidRPr="00000000">
        <w:rPr>
          <w:rFonts w:ascii="Cambria" w:cs="Cambria" w:eastAsia="Cambria" w:hAnsi="Cambria"/>
          <w:rtl w:val="0"/>
        </w:rPr>
        <w:t xml:space="preserve">Of course, you will also be improving your casino playing experience because you will be testing all possible scenarios and how you would react in each of them.</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i8pni8qbier9" w:id="19"/>
      <w:bookmarkEnd w:id="19"/>
      <w:r w:rsidDel="00000000" w:rsidR="00000000" w:rsidRPr="00000000">
        <w:rPr>
          <w:rFonts w:ascii="Cambria" w:cs="Cambria" w:eastAsia="Cambria" w:hAnsi="Cambria"/>
          <w:b w:val="1"/>
          <w:rtl w:val="0"/>
        </w:rPr>
        <w:t xml:space="preserve">This kind of learning is not only enjoyable, but it will also prove very favorable to your overall betting experience as a beginner.</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dssbxgtfhspk" w:id="20"/>
      <w:bookmarkEnd w:id="20"/>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1uh4ktx7qzj8" w:id="21"/>
      <w:bookmarkEnd w:id="21"/>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h8o8loo42oih" w:id="22"/>
      <w:bookmarkEnd w:id="22"/>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6yupofsmwf2f" w:id="23"/>
      <w:bookmarkEnd w:id="23"/>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6nk1un8j0ysq" w:id="24"/>
      <w:bookmarkEnd w:id="24"/>
      <w:r w:rsidDel="00000000" w:rsidR="00000000" w:rsidRPr="00000000">
        <w:rPr>
          <w:rFonts w:ascii="Cambria" w:cs="Cambria" w:eastAsia="Cambria" w:hAnsi="Cambria"/>
          <w:b w:val="1"/>
          <w:rtl w:val="0"/>
        </w:rPr>
        <w:t xml:space="preserve">Description</w:t>
      </w:r>
      <w:r w:rsidDel="00000000" w:rsidR="00000000" w:rsidRPr="00000000">
        <w:rPr>
          <w:rFonts w:ascii="Cambria" w:cs="Cambria" w:eastAsia="Cambria" w:hAnsi="Cambria"/>
          <w:rtl w:val="0"/>
        </w:rPr>
        <w:t xml:space="preserve">: There are many innovative ways you can use to become a successful bettor. You can always add to the list or create your tactics.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wrrrcyjr0tnk" w:id="25"/>
      <w:bookmarkEnd w:id="25"/>
      <w:r w:rsidDel="00000000" w:rsidR="00000000" w:rsidRPr="00000000">
        <w:rPr>
          <w:rFonts w:ascii="Cambria" w:cs="Cambria" w:eastAsia="Cambria" w:hAnsi="Cambria"/>
          <w:rtl w:val="0"/>
        </w:rPr>
        <w:t xml:space="preserve">Title Score: 63.64%</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z8s05yaca737" w:id="26"/>
      <w:bookmarkEnd w:id="26"/>
      <w:r w:rsidDel="00000000" w:rsidR="00000000" w:rsidRPr="00000000">
        <w:rPr>
          <w:rFonts w:ascii="Cambria" w:cs="Cambria" w:eastAsia="Cambria" w:hAnsi="Cambria"/>
          <w:rtl w:val="0"/>
        </w:rPr>
        <w:t xml:space="preserve">Keywords: Improve, betting, casino playing, creative</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kwr9bhgbecw9" w:id="27"/>
      <w:bookmarkEnd w:id="27"/>
      <w:r w:rsidDel="00000000" w:rsidR="00000000" w:rsidRPr="00000000">
        <w:rPr>
          <w:rFonts w:ascii="Cambria" w:cs="Cambria" w:eastAsia="Cambria" w:hAnsi="Cambria"/>
          <w:rtl w:val="0"/>
        </w:rPr>
        <w:t xml:space="preserve">Word Count: 601 words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7un9fqs9dug4" w:id="28"/>
      <w:bookmarkEnd w:id="28"/>
      <w:r w:rsidDel="00000000" w:rsidR="00000000" w:rsidRPr="00000000">
        <w:rPr>
          <w:rFonts w:ascii="Cambria" w:cs="Cambria" w:eastAsia="Cambria" w:hAnsi="Cambria"/>
          <w:rtl w:val="0"/>
        </w:rPr>
        <w:t xml:space="preserve">References:</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3drf5j9l2qv8" w:id="29"/>
      <w:bookmarkEnd w:id="29"/>
      <w:r w:rsidDel="00000000" w:rsidR="00000000" w:rsidRPr="00000000">
        <w:rPr>
          <w:rFonts w:ascii="Cambria" w:cs="Cambria" w:eastAsia="Cambria" w:hAnsi="Cambria"/>
          <w:rtl w:val="0"/>
        </w:rPr>
        <w:t xml:space="preserve">http://kundservice.streamingbolaget.se/hc/sv/articles/203159293-Four-Creative-Ways-You-Can-Improve-Your-Casino-P%C3%A5-Norsk</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reosz9df9ezl" w:id="30"/>
      <w:bookmarkEnd w:id="30"/>
      <w:r w:rsidDel="00000000" w:rsidR="00000000" w:rsidRPr="00000000">
        <w:rPr>
          <w:rFonts w:ascii="Cambria" w:cs="Cambria" w:eastAsia="Cambria" w:hAnsi="Cambria"/>
          <w:rtl w:val="0"/>
        </w:rPr>
        <w:t xml:space="preserve">http://www.dummies.com/how-to/content/using-probability-when-hitting-the-slot-machines.html</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