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udazko784ajt" w:id="0"/>
      <w:bookmarkEnd w:id="0"/>
      <w:r w:rsidDel="00000000" w:rsidR="00000000" w:rsidRPr="00000000">
        <w:rPr>
          <w:rtl w:val="0"/>
        </w:rPr>
        <w:t xml:space="preserve">Enjoy Quality Time With Your Favorite Celebrities At Online Casinos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z14uu12u7db4" w:id="1"/>
      <w:bookmarkEnd w:id="1"/>
      <w:r w:rsidDel="00000000" w:rsidR="00000000" w:rsidRPr="00000000">
        <w:rPr>
          <w:rFonts w:ascii="Cambria" w:cs="Cambria" w:eastAsia="Cambria" w:hAnsi="Cambria"/>
          <w:rtl w:val="0"/>
        </w:rPr>
        <w:t xml:space="preserve">Online casinos prepare new players for land-based gambling games by giving them the confidence to handle a real-life casino environment. Many online casinos offer different services, allowing you to play for free before staking money in a game.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uwezk7y5007w" w:id="2"/>
      <w:bookmarkEnd w:id="2"/>
      <w:r w:rsidDel="00000000" w:rsidR="00000000" w:rsidRPr="00000000">
        <w:rPr>
          <w:rFonts w:ascii="Cambria" w:cs="Cambria" w:eastAsia="Cambria" w:hAnsi="Cambria"/>
          <w:b w:val="1"/>
          <w:rtl w:val="0"/>
        </w:rPr>
        <w:t xml:space="preserve">This sort of practice gives you a better understanding of the game rules and builds up your confidence when tackling an actual casino game.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wuq049tv2qyq" w:id="3"/>
      <w:bookmarkEnd w:id="3"/>
      <w:r w:rsidDel="00000000" w:rsidR="00000000" w:rsidRPr="00000000">
        <w:rPr>
          <w:rFonts w:ascii="Cambria" w:cs="Cambria" w:eastAsia="Cambria" w:hAnsi="Cambria"/>
          <w:rtl w:val="0"/>
        </w:rPr>
        <w:t xml:space="preserve">Online casinos are open to everyone, and there is always the lucky chance that you end up playing against a celebrity at the virtual table. </w:t>
      </w:r>
      <w:r w:rsidDel="00000000" w:rsidR="00000000" w:rsidRPr="00000000">
        <w:rPr>
          <w:rFonts w:ascii="Cambria" w:cs="Cambria" w:eastAsia="Cambria" w:hAnsi="Cambria"/>
          <w:b w:val="1"/>
          <w:rtl w:val="0"/>
        </w:rPr>
        <w:t xml:space="preserve">Many Hollywood celebrities like playing at online casinos, both for the entertainment and the thrill</w:t>
      </w:r>
      <w:r w:rsidDel="00000000" w:rsidR="00000000" w:rsidRPr="00000000">
        <w:rPr>
          <w:rFonts w:ascii="Cambria" w:cs="Cambria" w:eastAsia="Cambria" w:hAnsi="Cambria"/>
          <w:rtl w:val="0"/>
        </w:rPr>
        <w:t xml:space="preserve">. </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oqcnme40jn0m" w:id="4"/>
      <w:bookmarkEnd w:id="4"/>
      <w:r w:rsidDel="00000000" w:rsidR="00000000" w:rsidRPr="00000000">
        <w:rPr>
          <w:rtl w:val="0"/>
        </w:rPr>
        <w:t xml:space="preserve">Land-Based Vs. Online Casino</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nu9o4ig3cy7" w:id="5"/>
      <w:bookmarkEnd w:id="5"/>
      <w:r w:rsidDel="00000000" w:rsidR="00000000" w:rsidRPr="00000000">
        <w:rPr>
          <w:rFonts w:ascii="Cambria" w:cs="Cambria" w:eastAsia="Cambria" w:hAnsi="Cambria"/>
          <w:rtl w:val="0"/>
        </w:rPr>
        <w:t xml:space="preserve">In a land-based casino, there are two sections; one section includes players who are willing to stake limited amount of funds, and the other section comprises players who put huge sums of money at stake.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dov1hft94vyh" w:id="6"/>
      <w:bookmarkEnd w:id="6"/>
      <w:r w:rsidDel="00000000" w:rsidR="00000000" w:rsidRPr="00000000">
        <w:rPr>
          <w:rFonts w:ascii="Cambria" w:cs="Cambria" w:eastAsia="Cambria" w:hAnsi="Cambria"/>
          <w:rtl w:val="0"/>
        </w:rPr>
        <w:t xml:space="preserve">Many celebrities that enjoy gambling prefer to take a secluded table to avoid the distraction and to focus fully on their game. </w:t>
      </w:r>
      <w:r w:rsidDel="00000000" w:rsidR="00000000" w:rsidRPr="00000000">
        <w:rPr>
          <w:rFonts w:ascii="Cambria" w:cs="Cambria" w:eastAsia="Cambria" w:hAnsi="Cambria"/>
          <w:b w:val="1"/>
          <w:rtl w:val="0"/>
        </w:rPr>
        <w:t xml:space="preserve">In online casinos, you may just be playing with a celebrity without knowing about it, as the Internet allows open access to everyone.</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x8fjr4od2p5" w:id="7"/>
      <w:bookmarkEnd w:id="7"/>
      <w:r w:rsidDel="00000000" w:rsidR="00000000" w:rsidRPr="00000000">
        <w:rPr>
          <w:rtl w:val="0"/>
        </w:rPr>
        <w:t xml:space="preserve">Famous Celebrities That Play at Online Casinos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2bslzxqy30d" w:id="8"/>
      <w:bookmarkEnd w:id="8"/>
      <w:r w:rsidDel="00000000" w:rsidR="00000000" w:rsidRPr="00000000">
        <w:rPr>
          <w:rFonts w:ascii="Cambria" w:cs="Cambria" w:eastAsia="Cambria" w:hAnsi="Cambria"/>
          <w:rtl w:val="0"/>
        </w:rPr>
        <w:t xml:space="preserve">Many celebrities prefer to play online poker, and this is one reason a lot of online casino games are themed on certain celebrities. “Blonde Legend” and “Some Like It Hot” are online casino games inspired by Marilyn Monroe.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sq2zwl00wuh" w:id="9"/>
      <w:bookmarkEnd w:id="9"/>
      <w:r w:rsidDel="00000000" w:rsidR="00000000" w:rsidRPr="00000000">
        <w:rPr>
          <w:rFonts w:ascii="Cambria" w:cs="Cambria" w:eastAsia="Cambria" w:hAnsi="Cambria"/>
          <w:rtl w:val="0"/>
        </w:rPr>
        <w:t xml:space="preserve">Hollywood actor, Ben Affleck, is well known in the online casino world for his amazing skills at poker. Likewise, Matt Damon and Jennifer Love Hewitt are also famous for their immense interest in the game.  Actress Jennifer Tilly won a series of poker games in 2005 and enjoys the title of “Unabombshell.”</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7q0z139lbrml" w:id="10"/>
      <w:bookmarkEnd w:id="10"/>
      <w:r w:rsidDel="00000000" w:rsidR="00000000" w:rsidRPr="00000000">
        <w:rPr>
          <w:rFonts w:ascii="Cambria" w:cs="Cambria" w:eastAsia="Cambria" w:hAnsi="Cambria"/>
          <w:rtl w:val="0"/>
        </w:rPr>
        <w:t xml:space="preserve">Sports celebrities are also fond of playing online casino. Golf player Tiger Woods and swimmer Michael Phelps have gained recognition for their mind-blowing skills at online Blackjack.</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aeaywut45n2" w:id="11"/>
      <w:bookmarkEnd w:id="11"/>
      <w:r w:rsidDel="00000000" w:rsidR="00000000" w:rsidRPr="00000000">
        <w:rPr>
          <w:rFonts w:ascii="Cambria" w:cs="Cambria" w:eastAsia="Cambria" w:hAnsi="Cambria"/>
          <w:rtl w:val="0"/>
        </w:rPr>
        <w:t xml:space="preserve">Most celebrities prefer to play at home, using an online casino to safeguard their privacy and to avoid attention from paparazzi. Online casinos allow them to indulge in their love for gambling without being harassed by fans. Besides, celebrities have more disposable income, so they tend to place very high stakes while playing online.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t85tnwtn8g9c" w:id="12"/>
      <w:bookmarkEnd w:id="12"/>
      <w:r w:rsidDel="00000000" w:rsidR="00000000" w:rsidRPr="00000000">
        <w:rPr>
          <w:rFonts w:ascii="Cambria" w:cs="Cambria" w:eastAsia="Cambria" w:hAnsi="Cambria"/>
          <w:rtl w:val="0"/>
        </w:rPr>
        <w:t xml:space="preserve">Some celebrities, including Tom Arnold, Jim Kelly, and Brooke Burke, are even endorsing online casinos.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s8hp81ugz4db" w:id="13"/>
      <w:bookmarkEnd w:id="13"/>
      <w:r w:rsidDel="00000000" w:rsidR="00000000" w:rsidRPr="00000000">
        <w:rPr>
          <w:rFonts w:ascii="Cambria" w:cs="Cambria" w:eastAsia="Cambria" w:hAnsi="Cambria"/>
          <w:b w:val="1"/>
          <w:rtl w:val="0"/>
        </w:rPr>
        <w:t xml:space="preserve">Matt Damon starred in a 1998 movie about online casinos, set in Costa Rica</w:t>
      </w:r>
      <w:r w:rsidDel="00000000" w:rsidR="00000000" w:rsidRPr="00000000">
        <w:rPr>
          <w:rFonts w:ascii="Cambria" w:cs="Cambria" w:eastAsia="Cambria" w:hAnsi="Cambria"/>
          <w:rtl w:val="0"/>
        </w:rPr>
        <w:t xml:space="preserve">. The movie, named “Rounders” was based on online casino poker rooms, and it gained national coverage.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q9kj21wd8wel" w:id="14"/>
      <w:bookmarkEnd w:id="14"/>
      <w:r w:rsidDel="00000000" w:rsidR="00000000" w:rsidRPr="00000000">
        <w:rPr>
          <w:rFonts w:ascii="Cambria" w:cs="Cambria" w:eastAsia="Cambria" w:hAnsi="Cambria"/>
          <w:rtl w:val="0"/>
        </w:rPr>
        <w:t xml:space="preserve">Another movie by the name “ Runner Runner” starring Justin Timberlake and Ben Affleck, was released in the year 2013. This film was centered on online gambling in the state of Costa Rica.</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o2213lo66ocw" w:id="15"/>
      <w:bookmarkEnd w:id="15"/>
      <w:r w:rsidDel="00000000" w:rsidR="00000000" w:rsidRPr="00000000">
        <w:rPr>
          <w:rFonts w:ascii="Cambria" w:cs="Cambria" w:eastAsia="Cambria" w:hAnsi="Cambria"/>
          <w:rtl w:val="0"/>
        </w:rPr>
        <w:t xml:space="preserve">Celebrity endorsements of an online casino have raised many questions regarding the integrity and security of the online gambling industry, which is operating outside the US law boundaries. </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37hb4mon7o5" w:id="16"/>
      <w:bookmarkEnd w:id="16"/>
      <w:r w:rsidDel="00000000" w:rsidR="00000000" w:rsidRPr="00000000">
        <w:rPr>
          <w:rFonts w:ascii="Cambria" w:cs="Cambria" w:eastAsia="Cambria" w:hAnsi="Cambria"/>
          <w:rtl w:val="0"/>
        </w:rPr>
        <w:t xml:space="preserve">To conclude with, many famous stars indulge their love for gambling at online casinos, due to little or no limitations on many of the gambling websites. </w:t>
      </w:r>
      <w:r w:rsidDel="00000000" w:rsidR="00000000" w:rsidRPr="00000000">
        <w:rPr>
          <w:rFonts w:ascii="Cambria" w:cs="Cambria" w:eastAsia="Cambria" w:hAnsi="Cambria"/>
          <w:b w:val="1"/>
          <w:rtl w:val="0"/>
        </w:rPr>
        <w:t xml:space="preserve">So there’s a chance you might be playing against your favorite actor or sportsman, without you knowing it. </w:t>
      </w:r>
      <w:r w:rsidDel="00000000" w:rsidR="00000000" w:rsidRPr="00000000">
        <w:rPr>
          <w:rFonts w:ascii="Cambria" w:cs="Cambria" w:eastAsia="Cambria" w:hAnsi="Cambria"/>
          <w:rtl w:val="0"/>
        </w:rPr>
        <w:t xml:space="preserve">The stars enjoy gambling as much as you do, if not more.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6m0ummojxo"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z1p5jnkpuaz3"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84cwwzebdyx1"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o3xv5p7oyalw" w:id="20"/>
      <w:bookmarkEnd w:id="2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294r22cmf82d" w:id="21"/>
      <w:bookmarkEnd w:id="21"/>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jc4gnw1bdrc0" w:id="22"/>
      <w:bookmarkEnd w:id="22"/>
      <w:r w:rsidDel="00000000" w:rsidR="00000000" w:rsidRPr="00000000">
        <w:rPr>
          <w:rFonts w:ascii="Cambria" w:cs="Cambria" w:eastAsia="Cambria" w:hAnsi="Cambria"/>
          <w:b w:val="1"/>
          <w:rtl w:val="0"/>
        </w:rPr>
        <w:t xml:space="preserve">Description</w:t>
      </w:r>
      <w:r w:rsidDel="00000000" w:rsidR="00000000" w:rsidRPr="00000000">
        <w:rPr>
          <w:rFonts w:ascii="Cambria" w:cs="Cambria" w:eastAsia="Cambria" w:hAnsi="Cambria"/>
          <w:rtl w:val="0"/>
        </w:rPr>
        <w:t xml:space="preserve">: Online casinos are very popular amongst celebrities, who prefer such setups to land-based casinos as they can enjoy the game without being distracted by screaming fans.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qwjn70wy6tme" w:id="23"/>
      <w:bookmarkEnd w:id="23"/>
      <w:r w:rsidDel="00000000" w:rsidR="00000000" w:rsidRPr="00000000">
        <w:rPr>
          <w:rFonts w:ascii="Cambria" w:cs="Cambria" w:eastAsia="Cambria" w:hAnsi="Cambria"/>
          <w:rtl w:val="0"/>
        </w:rPr>
        <w:t xml:space="preserve">Word Count: 525</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mn9tbc9tw01" w:id="24"/>
      <w:bookmarkEnd w:id="24"/>
      <w:r w:rsidDel="00000000" w:rsidR="00000000" w:rsidRPr="00000000">
        <w:rPr>
          <w:rFonts w:ascii="Cambria" w:cs="Cambria" w:eastAsia="Cambria" w:hAnsi="Cambria"/>
          <w:rtl w:val="0"/>
        </w:rPr>
        <w:t xml:space="preserve">Title Score: 40%</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ttcuc9htiqi" w:id="25"/>
      <w:bookmarkEnd w:id="25"/>
      <w:r w:rsidDel="00000000" w:rsidR="00000000" w:rsidRPr="00000000">
        <w:rPr>
          <w:rFonts w:ascii="Cambria" w:cs="Cambria" w:eastAsia="Cambria" w:hAnsi="Cambria"/>
          <w:rtl w:val="0"/>
        </w:rPr>
        <w:t xml:space="preserve">Keywords: Online casino, poker, celebrities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myjkqadldtlj" w:id="26"/>
      <w:bookmarkEnd w:id="26"/>
      <w:r w:rsidDel="00000000" w:rsidR="00000000" w:rsidRPr="00000000">
        <w:rPr>
          <w:rFonts w:ascii="Cambria" w:cs="Cambria" w:eastAsia="Cambria" w:hAnsi="Cambria"/>
          <w:rtl w:val="0"/>
        </w:rPr>
        <w:t xml:space="preserve">Sources: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2v2yv7nnp5o" w:id="27"/>
      <w:bookmarkEnd w:id="27"/>
      <w:r w:rsidDel="00000000" w:rsidR="00000000" w:rsidRPr="00000000">
        <w:rPr>
          <w:rFonts w:ascii="Cambria" w:cs="Cambria" w:eastAsia="Cambria" w:hAnsi="Cambria"/>
          <w:rtl w:val="0"/>
        </w:rPr>
        <w:t xml:space="preserve">http://www.onlinecasinolist.org/casino-articles-580</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80dt78h7ymd" w:id="28"/>
      <w:bookmarkEnd w:id="28"/>
      <w:r w:rsidDel="00000000" w:rsidR="00000000" w:rsidRPr="00000000">
        <w:rPr>
          <w:rFonts w:ascii="Cambria" w:cs="Cambria" w:eastAsia="Cambria" w:hAnsi="Cambria"/>
          <w:rtl w:val="0"/>
        </w:rPr>
        <w:t xml:space="preserve">http://www.rightcasino.com/news/us-poker-princess-guilty-hosting-100m-gambling-ring-di-caprio-damon/</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qdewp1sijgae" w:id="29"/>
      <w:bookmarkEnd w:id="29"/>
      <w:r w:rsidDel="00000000" w:rsidR="00000000" w:rsidRPr="00000000">
        <w:rPr>
          <w:rFonts w:ascii="Cambria" w:cs="Cambria" w:eastAsia="Cambria" w:hAnsi="Cambria"/>
          <w:rtl w:val="0"/>
        </w:rPr>
        <w:t xml:space="preserve">http://www.hotterinhollywood.com/original/2013/09/celebrities-that-enjoy-gambling.html</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g74uqc75db2" w:id="30"/>
      <w:bookmarkEnd w:id="30"/>
      <w:r w:rsidDel="00000000" w:rsidR="00000000" w:rsidRPr="00000000">
        <w:rPr>
          <w:rFonts w:ascii="Cambria" w:cs="Cambria" w:eastAsia="Cambria" w:hAnsi="Cambria"/>
          <w:rtl w:val="0"/>
        </w:rPr>
        <w:t xml:space="preserve">http://www.thehollywoodnews.com/2014/05/27/celebrities-who-play-casino-games/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832kj12bem1g" w:id="31"/>
      <w:bookmarkEnd w:id="31"/>
      <w:r w:rsidDel="00000000" w:rsidR="00000000" w:rsidRPr="00000000">
        <w:rPr>
          <w:rFonts w:ascii="Cambria" w:cs="Cambria" w:eastAsia="Cambria" w:hAnsi="Cambria"/>
          <w:rtl w:val="0"/>
        </w:rPr>
        <w:t xml:space="preserve">http://www.nytimes.com/2005/11/16/business/media/celebrities-taking-a-gamble.html?_r=1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