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jc w:val="both"/>
        <w:rPr/>
      </w:pPr>
      <w:bookmarkStart w:colFirst="0" w:colLast="0" w:name="_icqpqy5ujhhz" w:id="0"/>
      <w:bookmarkEnd w:id="0"/>
      <w:r w:rsidDel="00000000" w:rsidR="00000000" w:rsidRPr="00000000">
        <w:rPr>
          <w:rtl w:val="0"/>
        </w:rPr>
        <w:t xml:space="preserve">Top 5 Tips When Using the Mobile at an Online Casino</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tlmm6s5vrkdk" w:id="1"/>
      <w:bookmarkEnd w:id="1"/>
      <w:r w:rsidDel="00000000" w:rsidR="00000000" w:rsidRPr="00000000">
        <w:rPr>
          <w:rFonts w:ascii="Cambria" w:cs="Cambria" w:eastAsia="Cambria" w:hAnsi="Cambria"/>
          <w:rtl w:val="0"/>
        </w:rPr>
        <w:t xml:space="preserve">How do you protect yourself when you’re playing your favorite casino game online? While you might love to play roulette or poker, and casino sites do allow you to do that even from your mobile, remember that you need to look at having the right security. Your smartphone may be easily infected by malware or hackers who can get access to your personal information.</w:t>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jc w:val="both"/>
        <w:rPr/>
      </w:pPr>
      <w:bookmarkStart w:colFirst="0" w:colLast="0" w:name="_mh0bq2mcg0d1" w:id="2"/>
      <w:bookmarkEnd w:id="2"/>
      <w:r w:rsidDel="00000000" w:rsidR="00000000" w:rsidRPr="00000000">
        <w:rPr>
          <w:rtl w:val="0"/>
        </w:rPr>
        <w:t xml:space="preserve">Understanding the Threats</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6wze7ebm036j" w:id="3"/>
      <w:bookmarkEnd w:id="3"/>
      <w:r w:rsidDel="00000000" w:rsidR="00000000" w:rsidRPr="00000000">
        <w:rPr>
          <w:rFonts w:ascii="Cambria" w:cs="Cambria" w:eastAsia="Cambria" w:hAnsi="Cambria"/>
          <w:rtl w:val="0"/>
        </w:rPr>
        <w:t xml:space="preserve">Online casinos and internet banking are the worst affected by online frauds and can potentially lead you to losing a lot of money. </w:t>
      </w:r>
      <w:r w:rsidDel="00000000" w:rsidR="00000000" w:rsidRPr="00000000">
        <w:rPr>
          <w:rFonts w:ascii="Cambria" w:cs="Cambria" w:eastAsia="Cambria" w:hAnsi="Cambria"/>
          <w:b w:val="1"/>
          <w:rtl w:val="0"/>
        </w:rPr>
        <w:t xml:space="preserve">Playing at an online casino and accessing your bank account online can be disastrous - if you do not follow the security rules.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oc0i1aamgy46" w:id="4"/>
      <w:bookmarkEnd w:id="4"/>
      <w:r w:rsidDel="00000000" w:rsidR="00000000" w:rsidRPr="00000000">
        <w:rPr>
          <w:rFonts w:ascii="Cambria" w:cs="Cambria" w:eastAsia="Cambria" w:hAnsi="Cambria"/>
          <w:rtl w:val="0"/>
        </w:rPr>
        <w:t xml:space="preserve">Hackers can track down information and swindle away your hard-earned money. While you need to ensure that your phone has a proper antivirus system installed, that’s not all there’s to it. The casino site that you visit must have additional security for keeping the personal data of the individual's secret.</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ak8lisfepue2" w:id="5"/>
      <w:bookmarkEnd w:id="5"/>
      <w:r w:rsidDel="00000000" w:rsidR="00000000" w:rsidRPr="00000000">
        <w:rPr>
          <w:rFonts w:ascii="Cambria" w:cs="Cambria" w:eastAsia="Cambria" w:hAnsi="Cambria"/>
          <w:b w:val="1"/>
          <w:rtl w:val="0"/>
        </w:rPr>
        <w:t xml:space="preserve">The good news is that with the introduction of the state-of-the-art technologies like encryption, both online transaction and casino are safer than before.</w:t>
      </w:r>
      <w:r w:rsidDel="00000000" w:rsidR="00000000" w:rsidRPr="00000000">
        <w:rPr>
          <w:rFonts w:ascii="Cambria" w:cs="Cambria" w:eastAsia="Cambria" w:hAnsi="Cambria"/>
          <w:rtl w:val="0"/>
        </w:rPr>
        <w:t xml:space="preserve"> As an online casino player, you must follow the following steps for safeguarding yourself against the threats.</w:t>
      </w:r>
    </w:p>
    <w:p w:rsidR="00000000" w:rsidDel="00000000" w:rsidP="00000000" w:rsidRDefault="00000000" w:rsidRPr="00000000" w14:paraId="00000007">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Cambria" w:cs="Cambria" w:eastAsia="Cambria" w:hAnsi="Cambria"/>
          <w:u w:val="none"/>
        </w:rPr>
      </w:pPr>
      <w:bookmarkStart w:colFirst="0" w:colLast="0" w:name="_7x2jdkhgyg4d" w:id="6"/>
      <w:bookmarkEnd w:id="6"/>
      <w:r w:rsidDel="00000000" w:rsidR="00000000" w:rsidRPr="00000000">
        <w:rPr>
          <w:rFonts w:ascii="Cambria" w:cs="Cambria" w:eastAsia="Cambria" w:hAnsi="Cambria"/>
          <w:b w:val="1"/>
          <w:rtl w:val="0"/>
        </w:rPr>
        <w:t xml:space="preserve">Play Within the Secured Environment: </w:t>
      </w:r>
      <w:r w:rsidDel="00000000" w:rsidR="00000000" w:rsidRPr="00000000">
        <w:rPr>
          <w:rFonts w:ascii="Cambria" w:cs="Cambria" w:eastAsia="Cambria" w:hAnsi="Cambria"/>
          <w:rtl w:val="0"/>
        </w:rPr>
        <w:t xml:space="preserve">While playing casino on your mobile make sure that your device is equipped with the latest software including the up to date version of the antivirus package. This will help you eliminate threats to a great extent.</w:t>
      </w:r>
    </w:p>
    <w:p w:rsidR="00000000" w:rsidDel="00000000" w:rsidP="00000000" w:rsidRDefault="00000000" w:rsidRPr="00000000" w14:paraId="00000008">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Cambria" w:cs="Cambria" w:eastAsia="Cambria" w:hAnsi="Cambria"/>
          <w:u w:val="none"/>
        </w:rPr>
      </w:pPr>
      <w:bookmarkStart w:colFirst="0" w:colLast="0" w:name="_zgr6zfn68eck" w:id="7"/>
      <w:bookmarkEnd w:id="7"/>
      <w:r w:rsidDel="00000000" w:rsidR="00000000" w:rsidRPr="00000000">
        <w:rPr>
          <w:rFonts w:ascii="Cambria" w:cs="Cambria" w:eastAsia="Cambria" w:hAnsi="Cambria"/>
          <w:b w:val="1"/>
          <w:rtl w:val="0"/>
        </w:rPr>
        <w:t xml:space="preserve">Check The Casino Site:</w:t>
      </w:r>
      <w:r w:rsidDel="00000000" w:rsidR="00000000" w:rsidRPr="00000000">
        <w:rPr>
          <w:rFonts w:ascii="Cambria" w:cs="Cambria" w:eastAsia="Cambria" w:hAnsi="Cambria"/>
          <w:rtl w:val="0"/>
        </w:rPr>
        <w:t xml:space="preserve"> Before registering with a casino site you must check the site’s license and whether they have encryption or not. </w:t>
      </w:r>
      <w:r w:rsidDel="00000000" w:rsidR="00000000" w:rsidRPr="00000000">
        <w:rPr>
          <w:rFonts w:ascii="Cambria" w:cs="Cambria" w:eastAsia="Cambria" w:hAnsi="Cambria"/>
          <w:b w:val="1"/>
          <w:rtl w:val="0"/>
        </w:rPr>
        <w:t xml:space="preserve">The easiest way to find encryption is to look for the padlock in green color on the left side of the browsing URL.  </w:t>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Cambria" w:cs="Cambria" w:eastAsia="Cambria" w:hAnsi="Cambria"/>
          <w:u w:val="none"/>
        </w:rPr>
      </w:pPr>
      <w:bookmarkStart w:colFirst="0" w:colLast="0" w:name="_57gyaapo39ai" w:id="8"/>
      <w:bookmarkEnd w:id="8"/>
      <w:r w:rsidDel="00000000" w:rsidR="00000000" w:rsidRPr="00000000">
        <w:rPr>
          <w:rFonts w:ascii="Cambria" w:cs="Cambria" w:eastAsia="Cambria" w:hAnsi="Cambria"/>
          <w:b w:val="1"/>
          <w:rtl w:val="0"/>
        </w:rPr>
        <w:t xml:space="preserve">Don’t Divulge Too Much Information</w:t>
      </w:r>
      <w:r w:rsidDel="00000000" w:rsidR="00000000" w:rsidRPr="00000000">
        <w:rPr>
          <w:rFonts w:ascii="Cambria" w:cs="Cambria" w:eastAsia="Cambria" w:hAnsi="Cambria"/>
          <w:rtl w:val="0"/>
        </w:rPr>
        <w:t xml:space="preserve">: You must refrain from revealing every information online that might have been asked for. Instead, you should provide those which are mandatory for registering and playing the game. This way you can save some degree of secrecy for you from the vagaries of online threats.</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Cambria" w:cs="Cambria" w:eastAsia="Cambria" w:hAnsi="Cambria"/>
          <w:u w:val="none"/>
        </w:rPr>
      </w:pPr>
      <w:bookmarkStart w:colFirst="0" w:colLast="0" w:name="_fb1lxmr8vhnf" w:id="9"/>
      <w:bookmarkEnd w:id="9"/>
      <w:r w:rsidDel="00000000" w:rsidR="00000000" w:rsidRPr="00000000">
        <w:rPr>
          <w:rFonts w:ascii="Cambria" w:cs="Cambria" w:eastAsia="Cambria" w:hAnsi="Cambria"/>
          <w:b w:val="1"/>
          <w:rtl w:val="0"/>
        </w:rPr>
        <w:t xml:space="preserve">Avoid Sharing Information by Way of Questions:</w:t>
      </w:r>
      <w:r w:rsidDel="00000000" w:rsidR="00000000" w:rsidRPr="00000000">
        <w:rPr>
          <w:rFonts w:ascii="Cambria" w:cs="Cambria" w:eastAsia="Cambria" w:hAnsi="Cambria"/>
          <w:rtl w:val="0"/>
        </w:rPr>
        <w:t xml:space="preserve"> You may meet with some friends over the virtual world while playing casino online. Remember, there are a lot of people like you who play casino regularly. The potential danger here is that there may be some potential fraudsters among them too. </w:t>
      </w:r>
      <w:r w:rsidDel="00000000" w:rsidR="00000000" w:rsidRPr="00000000">
        <w:rPr>
          <w:rFonts w:ascii="Cambria" w:cs="Cambria" w:eastAsia="Cambria" w:hAnsi="Cambria"/>
          <w:b w:val="1"/>
          <w:rtl w:val="0"/>
        </w:rPr>
        <w:t xml:space="preserve">Play safe and never disclose any information about you through occasional/casual questions.</w:t>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u w:val="none"/>
        </w:rPr>
      </w:pPr>
      <w:bookmarkStart w:colFirst="0" w:colLast="0" w:name="_snnihm3zadz2" w:id="10"/>
      <w:bookmarkEnd w:id="10"/>
      <w:r w:rsidDel="00000000" w:rsidR="00000000" w:rsidRPr="00000000">
        <w:rPr>
          <w:rFonts w:ascii="Cambria" w:cs="Cambria" w:eastAsia="Cambria" w:hAnsi="Cambria"/>
          <w:b w:val="1"/>
          <w:rtl w:val="0"/>
        </w:rPr>
        <w:t xml:space="preserve">Playing on casino sites that have additional layers of security is safe and secured. These sites provide a buffer between the player and the financial transactions.</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ehasveoconso" w:id="11"/>
      <w:bookmarkEnd w:id="11"/>
      <w:r w:rsidDel="00000000" w:rsidR="00000000" w:rsidRPr="00000000">
        <w:rPr>
          <w:rtl w:val="0"/>
        </w:rPr>
      </w:r>
    </w:p>
    <w:p w:rsidR="00000000" w:rsidDel="00000000" w:rsidP="00000000" w:rsidRDefault="00000000" w:rsidRPr="00000000" w14:paraId="0000000D">
      <w:pPr>
        <w:pStyle w:val="Heading1"/>
        <w:pageBreakBefore w:val="0"/>
        <w:pBdr>
          <w:top w:space="0" w:sz="0" w:val="nil"/>
          <w:left w:space="0" w:sz="0" w:val="nil"/>
          <w:bottom w:space="0" w:sz="0" w:val="nil"/>
          <w:right w:space="0" w:sz="0" w:val="nil"/>
          <w:between w:space="0" w:sz="0" w:val="nil"/>
        </w:pBdr>
        <w:shd w:fill="auto" w:val="clear"/>
        <w:rPr/>
      </w:pPr>
      <w:bookmarkStart w:colFirst="0" w:colLast="0" w:name="_ovh7i07qfjwd" w:id="12"/>
      <w:bookmarkEnd w:id="12"/>
      <w:r w:rsidDel="00000000" w:rsidR="00000000" w:rsidRPr="00000000">
        <w:rPr>
          <w:rtl w:val="0"/>
        </w:rPr>
        <w:t xml:space="preserve">Protecting Your Hard Earned Money</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msdxlcaayw9m" w:id="13"/>
      <w:bookmarkEnd w:id="13"/>
      <w:r w:rsidDel="00000000" w:rsidR="00000000" w:rsidRPr="00000000">
        <w:rPr>
          <w:rFonts w:ascii="Cambria" w:cs="Cambria" w:eastAsia="Cambria" w:hAnsi="Cambria"/>
          <w:rtl w:val="0"/>
        </w:rPr>
        <w:t xml:space="preserve">It’s your money that matters most, and you need to take every precaution so that you don’t lose it. </w:t>
      </w:r>
      <w:r w:rsidDel="00000000" w:rsidR="00000000" w:rsidRPr="00000000">
        <w:rPr>
          <w:rFonts w:ascii="Cambria" w:cs="Cambria" w:eastAsia="Cambria" w:hAnsi="Cambria"/>
          <w:b w:val="1"/>
          <w:rtl w:val="0"/>
        </w:rPr>
        <w:t xml:space="preserve">Remember to scan your mobile regularly to check for possible threats.</w:t>
      </w:r>
      <w:r w:rsidDel="00000000" w:rsidR="00000000" w:rsidRPr="00000000">
        <w:rPr>
          <w:rFonts w:ascii="Cambria" w:cs="Cambria" w:eastAsia="Cambria" w:hAnsi="Cambria"/>
          <w:rtl w:val="0"/>
        </w:rPr>
        <w:t xml:space="preserve"> Enquire from the casino site the security checks they have available and whether you should access the casino site from your desktop or your mobile.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hb18gkmj887v" w:id="14"/>
      <w:bookmarkEnd w:id="14"/>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mhfwy71nw46q" w:id="15"/>
      <w:bookmarkEnd w:id="15"/>
      <w:r w:rsidDel="00000000" w:rsidR="00000000" w:rsidRPr="00000000">
        <w:rPr>
          <w:rFonts w:ascii="Cambria" w:cs="Cambria" w:eastAsia="Cambria" w:hAnsi="Cambria"/>
          <w:rtl w:val="0"/>
        </w:rPr>
        <w:t xml:space="preserve">--------</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4z1byhx8lwa8" w:id="16"/>
      <w:bookmarkEnd w:id="16"/>
      <w:r w:rsidDel="00000000" w:rsidR="00000000" w:rsidRPr="00000000">
        <w:rPr>
          <w:rFonts w:ascii="Cambria" w:cs="Cambria" w:eastAsia="Cambria" w:hAnsi="Cambria"/>
          <w:rtl w:val="0"/>
        </w:rPr>
        <w:t xml:space="preserve">Meta - What do you need to know when you’re playing at an online casino site from your mobile? Here is a look at the security hazards and how you can deal with them to have a safe experience.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t9mnmehdq3b0" w:id="17"/>
      <w:bookmarkEnd w:id="17"/>
      <w:r w:rsidDel="00000000" w:rsidR="00000000" w:rsidRPr="00000000">
        <w:rPr>
          <w:rFonts w:ascii="Cambria" w:cs="Cambria" w:eastAsia="Cambria" w:hAnsi="Cambria"/>
          <w:rtl w:val="0"/>
        </w:rPr>
        <w:t xml:space="preserve">Title - 33%</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xxaa5wat52dc" w:id="18"/>
      <w:bookmarkEnd w:id="18"/>
      <w:r w:rsidDel="00000000" w:rsidR="00000000" w:rsidRPr="00000000">
        <w:rPr>
          <w:rFonts w:ascii="Cambria" w:cs="Cambria" w:eastAsia="Cambria" w:hAnsi="Cambria"/>
          <w:rtl w:val="0"/>
        </w:rPr>
        <w:t xml:space="preserve">Keywords - online casino</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48gy8rccoy73" w:id="19"/>
      <w:bookmarkEnd w:id="19"/>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a78ajek5amzc" w:id="20"/>
      <w:bookmarkEnd w:id="20"/>
      <w:hyperlink r:id="rId6">
        <w:r w:rsidDel="00000000" w:rsidR="00000000" w:rsidRPr="00000000">
          <w:rPr>
            <w:rFonts w:ascii="Cambria" w:cs="Cambria" w:eastAsia="Cambria" w:hAnsi="Cambria"/>
            <w:color w:val="1155cc"/>
            <w:u w:val="single"/>
            <w:rtl w:val="0"/>
          </w:rPr>
          <w:t xml:space="preserve">https://www.vipclubcasino.com/blog/importance-mobile-casino-security-while-playing-games?from_search=1</w:t>
        </w:r>
      </w:hyperlink>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5wcfzjs5v6j6" w:id="21"/>
      <w:bookmarkEnd w:id="21"/>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adje8l4qwl87" w:id="22"/>
      <w:bookmarkEnd w:id="22"/>
      <w:hyperlink r:id="rId7">
        <w:r w:rsidDel="00000000" w:rsidR="00000000" w:rsidRPr="00000000">
          <w:rPr>
            <w:rFonts w:ascii="Cambria" w:cs="Cambria" w:eastAsia="Cambria" w:hAnsi="Cambria"/>
            <w:color w:val="1155cc"/>
            <w:u w:val="single"/>
            <w:rtl w:val="0"/>
          </w:rPr>
          <w:t xml:space="preserve">https://www.vipclubcasino.com/blog/keep-security-issue-mind-when-playing-mobile-casino?from_search=1</w:t>
        </w:r>
      </w:hyperlink>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ucm6f9sydpjd" w:id="23"/>
      <w:bookmarkEnd w:id="23"/>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gjdgxs" w:id="24"/>
      <w:bookmarkEnd w:id="24"/>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ipclubcasino.com/blog/importance-mobile-casino-security-while-playing-games?from_search=1" TargetMode="External"/><Relationship Id="rId7" Type="http://schemas.openxmlformats.org/officeDocument/2006/relationships/hyperlink" Target="https://www.vipclubcasino.com/blog/keep-security-issue-mind-when-playing-mobile-casino?from_sear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