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sz w:val="28"/>
          <w:szCs w:val="28"/>
        </w:rPr>
      </w:pPr>
      <w:bookmarkStart w:colFirst="0" w:colLast="0" w:name="_bhp72gb7lqbu" w:id="0"/>
      <w:bookmarkEnd w:id="0"/>
      <w:r w:rsidDel="00000000" w:rsidR="00000000" w:rsidRPr="00000000">
        <w:rPr>
          <w:sz w:val="52"/>
          <w:szCs w:val="52"/>
          <w:rtl w:val="0"/>
        </w:rPr>
        <w:t xml:space="preserve">Amazing Pontoon Playing Strategies</w:t>
      </w:r>
      <w:r w:rsidDel="00000000" w:rsidR="00000000" w:rsidRPr="00000000">
        <w:rPr>
          <w:sz w:val="48"/>
          <w:szCs w:val="48"/>
          <w:rtl w:val="0"/>
        </w:rPr>
        <w:t xml:space="preserve"> </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pvktvbbkwhu7" w:id="1"/>
      <w:bookmarkEnd w:id="1"/>
      <w:r w:rsidDel="00000000" w:rsidR="00000000" w:rsidRPr="00000000">
        <w:rPr>
          <w:rtl w:val="0"/>
        </w:rPr>
        <w:t xml:space="preserve">Pontoon is a card game not much different from the popular card game blackjack. However, nearly every player will admit that pontoon is far more difficult to play than blackjack. The strategies of the game of pontoon arise from the different variations that are involved when the game is being played.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to0jplvcqggy" w:id="2"/>
      <w:bookmarkEnd w:id="2"/>
      <w:r w:rsidDel="00000000" w:rsidR="00000000" w:rsidRPr="00000000">
        <w:rPr>
          <w:rtl w:val="0"/>
        </w:rPr>
        <w:t xml:space="preserve">These variations are the controlling cues that determine which strategies are used, and when, during the game. Another feature of pontoon is that it has a full set of what is called the basic pontoon strategy, and like other card games such as blackjack, uses strategy cards that can be used by players during the game.</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w2nuqcpmp5k" w:id="3"/>
      <w:bookmarkEnd w:id="3"/>
      <w:r w:rsidDel="00000000" w:rsidR="00000000" w:rsidRPr="00000000">
        <w:rPr>
          <w:rtl w:val="0"/>
        </w:rPr>
        <w:t xml:space="preserve">The Dynamics of a Pontoon Game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iyi5e2rtxbw7" w:id="4"/>
      <w:bookmarkEnd w:id="4"/>
      <w:r w:rsidDel="00000000" w:rsidR="00000000" w:rsidRPr="00000000">
        <w:rPr>
          <w:rtl w:val="0"/>
        </w:rPr>
        <w:t xml:space="preserve">Basically, the game of pontoon is arithmetically oriented and played on a table similar to a game of blackjack. When a deal is made, players are dealt cards that total more than the face value of the banker’s cards, but are not allowed to exceed 21.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m03nqgtu3ex2" w:id="5"/>
      <w:bookmarkEnd w:id="5"/>
      <w:r w:rsidDel="00000000" w:rsidR="00000000" w:rsidRPr="00000000">
        <w:rPr>
          <w:rtl w:val="0"/>
        </w:rPr>
        <w:t xml:space="preserve">If they do, they are declared “bust” and lose the game. A player whose card value adds up to 21 (an Ace and a card worth 10) is said to have a pontoon hand and wins the game against the banker even if the latter scored a pontoon. The cards at a pontoon game are dealt manually from a container holding multiple decks called a ‘shoe’ or from a shuffling machine.</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cufenhfuc3wk" w:id="6"/>
      <w:bookmarkEnd w:id="6"/>
      <w:r w:rsidDel="00000000" w:rsidR="00000000" w:rsidRPr="00000000">
        <w:rPr>
          <w:rtl w:val="0"/>
        </w:rPr>
        <w:t xml:space="preserve">It is Difficult to Beat the Casino</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d9qnptx3at7" w:id="7"/>
      <w:bookmarkEnd w:id="7"/>
      <w:r w:rsidDel="00000000" w:rsidR="00000000" w:rsidRPr="00000000">
        <w:rPr>
          <w:rtl w:val="0"/>
        </w:rPr>
        <w:t xml:space="preserve">This strategy is inseparably connected with the house edge or the percentage that the casino always takes away as winnings during a round of card play. This edge or advantage is very difficult to circumvent either by cheating or by employing gaming skills.</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hspw3sayc1pt" w:id="8"/>
      <w:bookmarkEnd w:id="8"/>
      <w:r w:rsidDel="00000000" w:rsidR="00000000" w:rsidRPr="00000000">
        <w:rPr>
          <w:rtl w:val="0"/>
        </w:rPr>
        <w:t xml:space="preserve">A player must know the game well to reduce the house edge and if he does, he can utilize the basic pontoon strategy to reduce the edge and by doing so the player can make it possible for him to win more from the house or casino owner or operator. Very few have succeeded and the casino normally takes away what is a long term run of winnings against players. </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vwoyie4dcgs" w:id="9"/>
      <w:bookmarkEnd w:id="9"/>
      <w:r w:rsidDel="00000000" w:rsidR="00000000" w:rsidRPr="00000000">
        <w:rPr>
          <w:rtl w:val="0"/>
        </w:rPr>
        <w:t xml:space="preserve">The Basic Pontoon Strategy</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bookmarkStart w:colFirst="0" w:colLast="0" w:name="_jlr7c7b3nc0r" w:id="10"/>
      <w:bookmarkEnd w:id="10"/>
      <w:r w:rsidDel="00000000" w:rsidR="00000000" w:rsidRPr="00000000">
        <w:rPr>
          <w:rtl w:val="0"/>
        </w:rPr>
        <w:t xml:space="preserve">The basic pontoon strategy consists of various aids and methods that can help a pontoon player get the better of the banker. One of these methods is the use of a basic strategy table for use during a game as a reference point.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jvyk2m7kbvia" w:id="11"/>
      <w:bookmarkEnd w:id="11"/>
      <w:r w:rsidDel="00000000" w:rsidR="00000000" w:rsidRPr="00000000">
        <w:rPr>
          <w:rtl w:val="0"/>
        </w:rPr>
        <w:t xml:space="preserve">Although viewed as basic, the strategy can win dividends especially when studied thoroughly so it becomes second nature to a player. The user should place the table close by at first but with time, you should be able to make the right decisions without recourse to the table that tells when to ‘stand’ or ‘hit’ and so on.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zh1mkd4wdy8c" w:id="12"/>
      <w:bookmarkEnd w:id="12"/>
      <w:r w:rsidDel="00000000" w:rsidR="00000000" w:rsidRPr="00000000">
        <w:rPr>
          <w:rtl w:val="0"/>
        </w:rPr>
        <w:t xml:space="preserve">You can hone your skills further by playing the game without referring to the table for assistance.</w:t>
      </w:r>
    </w:p>
    <w:p w:rsidR="00000000" w:rsidDel="00000000" w:rsidP="00000000" w:rsidRDefault="00000000" w:rsidRPr="00000000" w14:paraId="0000000E">
      <w:pPr>
        <w:pStyle w:val="Heading1"/>
        <w:pageBreakBefore w:val="0"/>
        <w:pBdr>
          <w:top w:space="0" w:sz="0" w:val="nil"/>
          <w:left w:space="0" w:sz="0" w:val="nil"/>
          <w:bottom w:space="0" w:sz="0" w:val="nil"/>
          <w:right w:space="0" w:sz="0" w:val="nil"/>
          <w:between w:space="0" w:sz="0" w:val="nil"/>
        </w:pBdr>
        <w:shd w:fill="auto" w:val="clear"/>
        <w:rPr/>
      </w:pPr>
      <w:bookmarkStart w:colFirst="0" w:colLast="0" w:name="_a0jey19suwzn" w:id="13"/>
      <w:bookmarkEnd w:id="13"/>
      <w:r w:rsidDel="00000000" w:rsidR="00000000" w:rsidRPr="00000000">
        <w:rPr>
          <w:rtl w:val="0"/>
        </w:rPr>
        <w:t xml:space="preserve">Pontoon Tables for Playing</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p8g1ms2zuzbu" w:id="14"/>
      <w:bookmarkEnd w:id="14"/>
      <w:r w:rsidDel="00000000" w:rsidR="00000000" w:rsidRPr="00000000">
        <w:rPr>
          <w:rtl w:val="0"/>
        </w:rPr>
        <w:t xml:space="preserve">While playing conditions for pontoon are far better in Australia than those existing for Spanish 21, another version of pontoon played in American casinos, strategies in the form of the actual removal of playing tables and related equipment from their original places took place in Australia.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xz3x3by3usna" w:id="15"/>
      <w:bookmarkEnd w:id="15"/>
      <w:r w:rsidDel="00000000" w:rsidR="00000000" w:rsidRPr="00000000">
        <w:rPr>
          <w:rtl w:val="0"/>
        </w:rPr>
        <w:t xml:space="preserve">This event happened as a result of a book written by Katarina Walker, Burswood called “The Pro’s Guide to Spanish 21 and Australian Pontoon”. This resulted in the removal of pontoon tables in the cities of Perth and Melbourne that also saw the replacement of hand shuffled cards to automatically shuffled pontoon games.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pz6m0ksw2pwk" w:id="16"/>
      <w:bookmarkEnd w:id="16"/>
      <w:r w:rsidDel="00000000" w:rsidR="00000000" w:rsidRPr="00000000">
        <w:rPr>
          <w:rtl w:val="0"/>
        </w:rPr>
        <w:t xml:space="preserve">This profit is calculated according to the Microgaming rules (Stand soft 17,1  at a standard 0.39%).</w:t>
      </w:r>
    </w:p>
    <w:p w:rsidR="00000000" w:rsidDel="00000000" w:rsidP="00000000" w:rsidRDefault="00000000" w:rsidRPr="00000000" w14:paraId="00000012">
      <w:pPr>
        <w:pStyle w:val="Heading1"/>
        <w:pageBreakBefore w:val="0"/>
        <w:pBdr>
          <w:top w:space="0" w:sz="0" w:val="nil"/>
          <w:left w:space="0" w:sz="0" w:val="nil"/>
          <w:bottom w:space="0" w:sz="0" w:val="nil"/>
          <w:right w:space="0" w:sz="0" w:val="nil"/>
          <w:between w:space="0" w:sz="0" w:val="nil"/>
        </w:pBdr>
        <w:shd w:fill="auto" w:val="clear"/>
        <w:rPr/>
      </w:pPr>
      <w:bookmarkStart w:colFirst="0" w:colLast="0" w:name="_et9e2ebdn7xl" w:id="17"/>
      <w:bookmarkEnd w:id="17"/>
      <w:r w:rsidDel="00000000" w:rsidR="00000000" w:rsidRPr="00000000">
        <w:rPr>
          <w:rtl w:val="0"/>
        </w:rPr>
        <w:t xml:space="preserve">The Pontoon House Edge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86xr65pwtftw" w:id="18"/>
      <w:bookmarkEnd w:id="18"/>
      <w:r w:rsidDel="00000000" w:rsidR="00000000" w:rsidRPr="00000000">
        <w:rPr>
          <w:rtl w:val="0"/>
        </w:rPr>
        <w:t xml:space="preserve">This edge or advantage is represented by a percentage that accrues to the casino as winnings over the long term and can be viewed as a profit. This profit is calculated according to the Microgaming rules (Stand soft 17, 1 card to split aces) and set at 0.39% while for other software, the percentage is lower at 0.38%.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wwocvyth78lb" w:id="19"/>
      <w:bookmarkEnd w:id="19"/>
      <w:r w:rsidDel="00000000" w:rsidR="00000000" w:rsidRPr="00000000">
        <w:rPr>
          <w:rtl w:val="0"/>
        </w:rPr>
        <w:t xml:space="preserve">Normally, a table will display what is known as the optimal strategy in playing pontoon but because the dealer’s cards are hidden the optimum strategy choice will hinge on the number of cards that the player holds plus the total number of points displayed on the cards.</w:t>
      </w:r>
    </w:p>
    <w:p w:rsidR="00000000" w:rsidDel="00000000" w:rsidP="00000000" w:rsidRDefault="00000000" w:rsidRPr="00000000" w14:paraId="00000015">
      <w:pPr>
        <w:pStyle w:val="Heading1"/>
        <w:pageBreakBefore w:val="0"/>
        <w:pBdr>
          <w:top w:space="0" w:sz="0" w:val="nil"/>
          <w:left w:space="0" w:sz="0" w:val="nil"/>
          <w:bottom w:space="0" w:sz="0" w:val="nil"/>
          <w:right w:space="0" w:sz="0" w:val="nil"/>
          <w:between w:space="0" w:sz="0" w:val="nil"/>
        </w:pBdr>
        <w:shd w:fill="auto" w:val="clear"/>
        <w:rPr/>
      </w:pPr>
      <w:bookmarkStart w:colFirst="0" w:colLast="0" w:name="_v6tt1hzatbxi" w:id="20"/>
      <w:bookmarkEnd w:id="20"/>
      <w:r w:rsidDel="00000000" w:rsidR="00000000" w:rsidRPr="00000000">
        <w:rPr>
          <w:rtl w:val="0"/>
        </w:rPr>
        <w:t xml:space="preserve">Any Drawbacks in Using the Basic Pontoon Strategy?</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l6xkap1n89hp" w:id="21"/>
      <w:bookmarkEnd w:id="21"/>
      <w:r w:rsidDel="00000000" w:rsidR="00000000" w:rsidRPr="00000000">
        <w:rPr>
          <w:rtl w:val="0"/>
        </w:rPr>
        <w:t xml:space="preserve">From the point of view of both mathematical calculations and winning prospects, there are no known disadvantages attached to using the Pontoon Basic Strategy. But playing pontoon also mingles with a sense of thrill and adventure which only pop up whenever there is an element of risk.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sy7ons4xm0p2" w:id="22"/>
      <w:bookmarkEnd w:id="22"/>
      <w:r w:rsidDel="00000000" w:rsidR="00000000" w:rsidRPr="00000000">
        <w:rPr>
          <w:rtl w:val="0"/>
        </w:rPr>
        <w:t xml:space="preserve">When players take chances, when they gamble with their wealth, that’s when the game of pontoon is worthwhile playing. When the strategy is used, there is nothing left for that gut feeling you experience when you take a chance, when you defy luck and take a dare. You forgo making the decision, whether right or wrong that belongs to the true gamer with the right casino gaming spirit.</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3w79v1ucs8ws" w:id="23"/>
      <w:bookmarkEnd w:id="23"/>
      <w:r w:rsidDel="00000000" w:rsidR="00000000" w:rsidRPr="00000000">
        <w:rPr>
          <w:rtl w:val="0"/>
        </w:rPr>
        <w:t xml:space="preserve">Do you think these strategies are useful? Have you used any of them? Do tell us in your comments.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bookmarkStart w:colFirst="0" w:colLast="0" w:name="_vdlrx1byy9oy" w:id="24"/>
      <w:bookmarkEnd w:id="24"/>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bookmarkStart w:colFirst="0" w:colLast="0" w:name="_4ww47iusw2le" w:id="25"/>
      <w:bookmarkEnd w:id="25"/>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dvex3o4o2wt6" w:id="26"/>
      <w:bookmarkEnd w:id="26"/>
      <w:r w:rsidDel="00000000" w:rsidR="00000000" w:rsidRPr="00000000">
        <w:rPr>
          <w:rFonts w:ascii="Cambria" w:cs="Cambria" w:eastAsia="Cambria" w:hAnsi="Cambria"/>
          <w:b w:val="1"/>
          <w:rtl w:val="0"/>
        </w:rPr>
        <w:t xml:space="preserve">EMV:</w:t>
        <w:tab/>
        <w:t xml:space="preserve">80%</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vex3o4o2wt6" w:id="26"/>
      <w:bookmarkEnd w:id="26"/>
      <w:r w:rsidDel="00000000" w:rsidR="00000000" w:rsidRPr="00000000">
        <w:rPr>
          <w:rFonts w:ascii="Cambria" w:cs="Cambria" w:eastAsia="Cambria" w:hAnsi="Cambria"/>
          <w:b w:val="1"/>
          <w:rtl w:val="0"/>
        </w:rPr>
        <w:t xml:space="preserve">Keywords:</w:t>
        <w:tab/>
      </w:r>
      <w:r w:rsidDel="00000000" w:rsidR="00000000" w:rsidRPr="00000000">
        <w:rPr>
          <w:rFonts w:ascii="Cambria" w:cs="Cambria" w:eastAsia="Cambria" w:hAnsi="Cambria"/>
          <w:rtl w:val="0"/>
        </w:rPr>
        <w:t xml:space="preserve">amazing, pontoon, playing, strategies</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lineRule="auto"/>
        <w:ind w:left="0" w:firstLine="0"/>
        <w:rPr>
          <w:rFonts w:ascii="Cambria" w:cs="Cambria" w:eastAsia="Cambria" w:hAnsi="Cambria"/>
        </w:rPr>
      </w:pPr>
      <w:bookmarkStart w:colFirst="0" w:colLast="0" w:name="_pnziubpjmo98" w:id="27"/>
      <w:bookmarkEnd w:id="27"/>
      <w:r w:rsidDel="00000000" w:rsidR="00000000" w:rsidRPr="00000000">
        <w:rPr>
          <w:rFonts w:ascii="Cambria" w:cs="Cambria" w:eastAsia="Cambria" w:hAnsi="Cambria"/>
          <w:b w:val="1"/>
          <w:rtl w:val="0"/>
        </w:rPr>
        <w:t xml:space="preserve">Description:</w:t>
        <w:tab/>
      </w:r>
      <w:r w:rsidDel="00000000" w:rsidR="00000000" w:rsidRPr="00000000">
        <w:rPr>
          <w:rFonts w:ascii="Cambria" w:cs="Cambria" w:eastAsia="Cambria" w:hAnsi="Cambria"/>
          <w:rtl w:val="0"/>
        </w:rPr>
        <w:t xml:space="preserve">This article strives to discuss the various strategies that players use when playing </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dvex3o4o2wt6" w:id="26"/>
      <w:bookmarkEnd w:id="26"/>
      <w:r w:rsidDel="00000000" w:rsidR="00000000" w:rsidRPr="00000000">
        <w:rPr>
          <w:rFonts w:ascii="Cambria" w:cs="Cambria" w:eastAsia="Cambria" w:hAnsi="Cambria"/>
          <w:rtl w:val="0"/>
        </w:rPr>
        <w:tab/>
        <w:tab/>
        <w:t xml:space="preserve">pontoon, a card game that is very similar but more difficult to play than blackjack.</w:t>
      </w: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firstLine="0"/>
        <w:rPr>
          <w:rFonts w:ascii="Cambria" w:cs="Cambria" w:eastAsia="Cambria" w:hAnsi="Cambria"/>
          <w:b w:val="1"/>
        </w:rPr>
      </w:pPr>
      <w:bookmarkStart w:colFirst="0" w:colLast="0" w:name="_dvex3o4o2wt6" w:id="26"/>
      <w:bookmarkEnd w:id="26"/>
      <w:r w:rsidDel="00000000" w:rsidR="00000000" w:rsidRPr="00000000">
        <w:rPr>
          <w:rFonts w:ascii="Cambria" w:cs="Cambria" w:eastAsia="Cambria" w:hAnsi="Cambria"/>
          <w:b w:val="1"/>
          <w:rtl w:val="0"/>
        </w:rPr>
        <w:t xml:space="preserve">References:</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vex3o4o2wt6" w:id="26"/>
      <w:bookmarkEnd w:id="26"/>
      <w:hyperlink r:id="rId6">
        <w:r w:rsidDel="00000000" w:rsidR="00000000" w:rsidRPr="00000000">
          <w:rPr>
            <w:rFonts w:ascii="Cambria" w:cs="Cambria" w:eastAsia="Cambria" w:hAnsi="Cambria"/>
            <w:color w:val="1155cc"/>
            <w:u w:val="single"/>
            <w:rtl w:val="0"/>
          </w:rPr>
          <w:t xml:space="preserve">http://www.casinocashgiveaway.com/Pontoon-Strategy.html</w:t>
        </w:r>
      </w:hyperlink>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w1k8g1es3ako" w:id="28"/>
      <w:bookmarkEnd w:id="28"/>
      <w:hyperlink r:id="rId7">
        <w:r w:rsidDel="00000000" w:rsidR="00000000" w:rsidRPr="00000000">
          <w:rPr>
            <w:rFonts w:ascii="Cambria" w:cs="Cambria" w:eastAsia="Cambria" w:hAnsi="Cambria"/>
            <w:color w:val="1155cc"/>
            <w:u w:val="single"/>
            <w:rtl w:val="0"/>
          </w:rPr>
          <w:t xml:space="preserve">https://en.wikipedia.org/wiki/Pontoon_%28card_game%29</w:t>
        </w:r>
      </w:hyperlink>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17ielbuo1pq" w:id="29"/>
      <w:bookmarkEnd w:id="29"/>
      <w:hyperlink r:id="rId8">
        <w:r w:rsidDel="00000000" w:rsidR="00000000" w:rsidRPr="00000000">
          <w:rPr>
            <w:rFonts w:ascii="Cambria" w:cs="Cambria" w:eastAsia="Cambria" w:hAnsi="Cambria"/>
            <w:color w:val="1155cc"/>
            <w:u w:val="single"/>
            <w:rtl w:val="0"/>
          </w:rPr>
          <w:t xml:space="preserve">http://www.pontooncasinos.com/pontoon-tips-and-strategy/</w:t>
        </w:r>
      </w:hyperlink>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vex3o4o2wt6" w:id="26"/>
      <w:bookmarkEnd w:id="26"/>
      <w:hyperlink r:id="rId9">
        <w:r w:rsidDel="00000000" w:rsidR="00000000" w:rsidRPr="00000000">
          <w:rPr>
            <w:rFonts w:ascii="Cambria" w:cs="Cambria" w:eastAsia="Cambria" w:hAnsi="Cambria"/>
            <w:color w:val="1155cc"/>
            <w:u w:val="single"/>
            <w:rtl w:val="0"/>
          </w:rPr>
          <w:t xml:space="preserve">http://www.winnergambling.com/casino-games/pontoon/</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f8wa3mrfjkm2" w:id="30"/>
      <w:bookmarkEnd w:id="30"/>
      <w:hyperlink r:id="rId10">
        <w:r w:rsidDel="00000000" w:rsidR="00000000" w:rsidRPr="00000000">
          <w:rPr>
            <w:rFonts w:ascii="Cambria" w:cs="Cambria" w:eastAsia="Cambria" w:hAnsi="Cambria"/>
            <w:color w:val="1155cc"/>
            <w:u w:val="single"/>
            <w:rtl w:val="0"/>
          </w:rPr>
          <w:t xml:space="preserve">http://casino.pokernews.com/casino-games/pontoon.htm</w:t>
        </w:r>
      </w:hyperlink>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fhi2d7tpmm7" w:id="31"/>
      <w:bookmarkEnd w:id="31"/>
      <w:hyperlink r:id="rId11">
        <w:r w:rsidDel="00000000" w:rsidR="00000000" w:rsidRPr="00000000">
          <w:rPr>
            <w:rFonts w:ascii="Cambria" w:cs="Cambria" w:eastAsia="Cambria" w:hAnsi="Cambria"/>
            <w:color w:val="1155cc"/>
            <w:u w:val="single"/>
            <w:rtl w:val="0"/>
          </w:rPr>
          <w:t xml:space="preserve">http://www.hundredpercentgambling.com/page.php?pid=Pontoon</w:t>
        </w:r>
      </w:hyperlink>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vex3o4o2wt6" w:id="26"/>
      <w:bookmarkEnd w:id="26"/>
      <w:hyperlink r:id="rId12">
        <w:r w:rsidDel="00000000" w:rsidR="00000000" w:rsidRPr="00000000">
          <w:rPr>
            <w:rFonts w:ascii="Cambria" w:cs="Cambria" w:eastAsia="Cambria" w:hAnsi="Cambria"/>
            <w:color w:val="1155cc"/>
            <w:u w:val="single"/>
            <w:rtl w:val="0"/>
          </w:rPr>
          <w:t xml:space="preserve">http://onlinecasinoaustralian.net/articles/adjust-your-pontoon-strategy-for-game-specific-rules.php</w:t>
        </w:r>
      </w:hyperlink>
      <w:r w:rsidDel="00000000" w:rsidR="00000000" w:rsidRPr="00000000">
        <w:rPr>
          <w:rFonts w:ascii="Cambria" w:cs="Cambria" w:eastAsia="Cambria" w:hAnsi="Cambria"/>
          <w:rtl w:val="0"/>
        </w:rPr>
        <w:t xml:space="preserve"> </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hundredpercentgambling.com/page.php?pid=Pontoon" TargetMode="External"/><Relationship Id="rId10" Type="http://schemas.openxmlformats.org/officeDocument/2006/relationships/hyperlink" Target="http://casino.pokernews.com/casino-games/pontoon.htm" TargetMode="External"/><Relationship Id="rId12" Type="http://schemas.openxmlformats.org/officeDocument/2006/relationships/hyperlink" Target="http://onlinecasinoaustralian.net/articles/adjust-your-pontoon-strategy-for-game-specific-rules.php" TargetMode="External"/><Relationship Id="rId9" Type="http://schemas.openxmlformats.org/officeDocument/2006/relationships/hyperlink" Target="http://www.winnergambling.com/casino-games/pontoon/" TargetMode="External"/><Relationship Id="rId5" Type="http://schemas.openxmlformats.org/officeDocument/2006/relationships/styles" Target="styles.xml"/><Relationship Id="rId6" Type="http://schemas.openxmlformats.org/officeDocument/2006/relationships/hyperlink" Target="http://www.casinocashgiveaway.com/Pontoon-Strategy.html" TargetMode="External"/><Relationship Id="rId7" Type="http://schemas.openxmlformats.org/officeDocument/2006/relationships/hyperlink" Target="https://en.wikipedia.org/wiki/Pontoon_%28card_game%29" TargetMode="External"/><Relationship Id="rId8" Type="http://schemas.openxmlformats.org/officeDocument/2006/relationships/hyperlink" Target="http://www.pontooncasinos.com/pontoon-tips-and-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