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0df5961lrmr" w:id="0"/>
      <w:bookmarkEnd w:id="0"/>
      <w:r w:rsidDel="00000000" w:rsidR="00000000" w:rsidRPr="00000000">
        <w:rPr>
          <w:rtl w:val="0"/>
        </w:rPr>
        <w:t xml:space="preserve">Secretly Beating the Casino House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dvpk7r19wt1x" w:id="1"/>
      <w:bookmarkEnd w:id="1"/>
      <w:r w:rsidDel="00000000" w:rsidR="00000000" w:rsidRPr="00000000">
        <w:rPr>
          <w:rtl w:val="0"/>
        </w:rPr>
        <w:t xml:space="preserve">Playing online casino games engenders two types of mindsets. The player will always try to outwit the game played, and for its part the house, though comfortable with its house edge or advantage, will also strive to win more from the player.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re0vm7bopup1" w:id="2"/>
      <w:bookmarkEnd w:id="2"/>
      <w:r w:rsidDel="00000000" w:rsidR="00000000" w:rsidRPr="00000000">
        <w:rPr>
          <w:rtl w:val="0"/>
        </w:rPr>
        <w:t xml:space="preserve">In such a tug of war situation, no love is lost and both sides would, over time, to conjure up certain secrets geared towards gaining the upper hand in every round of the game. This is to be expected and for both player and house master, these gaming secrets are kept hidden unless they are voluntarily given, and this is highly unlikely.</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kvm3ivjjfg" w:id="3"/>
      <w:bookmarkEnd w:id="3"/>
      <w:r w:rsidDel="00000000" w:rsidR="00000000" w:rsidRPr="00000000">
        <w:rPr>
          <w:rtl w:val="0"/>
        </w:rPr>
        <w:t xml:space="preserve">The 3 Best Ways to Win Against the House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hsdd23b915yr" w:id="4"/>
      <w:bookmarkEnd w:id="4"/>
      <w:r w:rsidDel="00000000" w:rsidR="00000000" w:rsidRPr="00000000">
        <w:rPr>
          <w:rtl w:val="0"/>
        </w:rPr>
        <w:t xml:space="preserve">Given that secrets, especially those relating to winning games against the house, will always stay hidden, the logical thing to do is to look at the ways one might win at the expense of the house.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7peo2wpja0sc" w:id="5"/>
      <w:bookmarkEnd w:id="5"/>
      <w:r w:rsidDel="00000000" w:rsidR="00000000" w:rsidRPr="00000000">
        <w:rPr>
          <w:rtl w:val="0"/>
        </w:rPr>
        <w:t xml:space="preserve">There are quite a few tips and hints on how to do this but this article will discuss 3 of the more important ones, which are the ability to select your game, to be alert and smart during the game, and </w:t>
      </w:r>
      <w:r w:rsidDel="00000000" w:rsidR="00000000" w:rsidRPr="00000000">
        <w:rPr>
          <w:rFonts w:ascii="Cambria" w:cs="Cambria" w:eastAsia="Cambria" w:hAnsi="Cambria"/>
          <w:rtl w:val="0"/>
        </w:rPr>
        <w:t xml:space="preserve">the ability to beat the odds.</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iq5hl4brt6yw" w:id="6"/>
      <w:bookmarkEnd w:id="6"/>
      <w:r w:rsidDel="00000000" w:rsidR="00000000" w:rsidRPr="00000000">
        <w:rPr>
          <w:rtl w:val="0"/>
        </w:rPr>
        <w:t xml:space="preserve">Choose the Game to Play</w:t>
      </w:r>
    </w:p>
    <w:p w:rsidR="00000000" w:rsidDel="00000000" w:rsidP="00000000" w:rsidRDefault="00000000" w:rsidRPr="00000000" w14:paraId="00000008">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u w:val="none"/>
        </w:rPr>
      </w:pPr>
      <w:bookmarkStart w:colFirst="0" w:colLast="0" w:name="_d9iuz6mxnmvl" w:id="7"/>
      <w:bookmarkEnd w:id="7"/>
      <w:r w:rsidDel="00000000" w:rsidR="00000000" w:rsidRPr="00000000">
        <w:rPr>
          <w:rFonts w:ascii="Cambria" w:cs="Cambria" w:eastAsia="Cambria" w:hAnsi="Cambria"/>
          <w:b w:val="1"/>
          <w:rtl w:val="0"/>
        </w:rPr>
        <w:t xml:space="preserve">Know your goals</w:t>
      </w:r>
      <w:r w:rsidDel="00000000" w:rsidR="00000000" w:rsidRPr="00000000">
        <w:rPr>
          <w:rFonts w:ascii="Cambria" w:cs="Cambria" w:eastAsia="Cambria" w:hAnsi="Cambria"/>
          <w:rtl w:val="0"/>
        </w:rPr>
        <w:t xml:space="preserve"> - you must be absolutely sure at the outset what you want to get out of the game. Don’t just play for no particular reason. This will help you in your winnings.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u8pg9w7qm9yd" w:id="8"/>
      <w:bookmarkEnd w:id="8"/>
      <w:r w:rsidDel="00000000" w:rsidR="00000000" w:rsidRPr="00000000">
        <w:rPr>
          <w:rFonts w:ascii="Cambria" w:cs="Cambria" w:eastAsia="Cambria" w:hAnsi="Cambria"/>
          <w:b w:val="1"/>
          <w:rtl w:val="0"/>
        </w:rPr>
        <w:t xml:space="preserve">Avoid doubtful games</w:t>
      </w:r>
      <w:r w:rsidDel="00000000" w:rsidR="00000000" w:rsidRPr="00000000">
        <w:rPr>
          <w:rFonts w:ascii="Cambria" w:cs="Cambria" w:eastAsia="Cambria" w:hAnsi="Cambria"/>
          <w:rtl w:val="0"/>
        </w:rPr>
        <w:t xml:space="preserve"> - avoid games that require little skill like roulette, keno and slots where the house always wins</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7zw5fyeclx12" w:id="9"/>
      <w:bookmarkEnd w:id="9"/>
      <w:r w:rsidDel="00000000" w:rsidR="00000000" w:rsidRPr="00000000">
        <w:rPr>
          <w:rFonts w:ascii="Cambria" w:cs="Cambria" w:eastAsia="Cambria" w:hAnsi="Cambria"/>
          <w:b w:val="1"/>
          <w:rtl w:val="0"/>
        </w:rPr>
        <w:t xml:space="preserve">Think about craps</w:t>
      </w:r>
      <w:r w:rsidDel="00000000" w:rsidR="00000000" w:rsidRPr="00000000">
        <w:rPr>
          <w:rFonts w:ascii="Cambria" w:cs="Cambria" w:eastAsia="Cambria" w:hAnsi="Cambria"/>
          <w:rtl w:val="0"/>
        </w:rPr>
        <w:t xml:space="preserve"> - learn and practice the new way of dice control to increase your chances of winning by throwing the dice in a certain way. Learn this method carefully. </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11khhf5ehksh" w:id="10"/>
      <w:bookmarkEnd w:id="10"/>
      <w:r w:rsidDel="00000000" w:rsidR="00000000" w:rsidRPr="00000000">
        <w:rPr>
          <w:rFonts w:ascii="Cambria" w:cs="Cambria" w:eastAsia="Cambria" w:hAnsi="Cambria"/>
          <w:b w:val="1"/>
          <w:rtl w:val="0"/>
        </w:rPr>
        <w:t xml:space="preserve">Bet conservatively</w:t>
      </w:r>
      <w:r w:rsidDel="00000000" w:rsidR="00000000" w:rsidRPr="00000000">
        <w:rPr>
          <w:rFonts w:ascii="Cambria" w:cs="Cambria" w:eastAsia="Cambria" w:hAnsi="Cambria"/>
          <w:rtl w:val="0"/>
        </w:rPr>
        <w:t xml:space="preserve"> - when playing blackjack learn the trick of calling the right bet amount to coincide with the value of the third card which will give a value of 21 but not more.</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ouyu9yrsbv82" w:id="11"/>
      <w:bookmarkEnd w:id="11"/>
      <w:r w:rsidDel="00000000" w:rsidR="00000000" w:rsidRPr="00000000">
        <w:rPr>
          <w:rFonts w:ascii="Cambria" w:cs="Cambria" w:eastAsia="Cambria" w:hAnsi="Cambria"/>
          <w:b w:val="1"/>
          <w:rtl w:val="0"/>
        </w:rPr>
        <w:t xml:space="preserve">When playing poker</w:t>
      </w:r>
      <w:r w:rsidDel="00000000" w:rsidR="00000000" w:rsidRPr="00000000">
        <w:rPr>
          <w:rFonts w:ascii="Cambria" w:cs="Cambria" w:eastAsia="Cambria" w:hAnsi="Cambria"/>
          <w:rtl w:val="0"/>
        </w:rPr>
        <w:t xml:space="preserve"> - learn to play this deceptive game well if you want to excel at it. Betting is always done between players and not against the house and is usually played in line with the strength of your cards. Make sure your cards are strong.</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rFonts w:ascii="Cambria" w:cs="Cambria" w:eastAsia="Cambria" w:hAnsi="Cambria"/>
        </w:rPr>
      </w:pPr>
      <w:bookmarkStart w:colFirst="0" w:colLast="0" w:name="_hy0ex8a6yp9c" w:id="12"/>
      <w:bookmarkEnd w:id="12"/>
      <w:r w:rsidDel="00000000" w:rsidR="00000000" w:rsidRPr="00000000">
        <w:rPr>
          <w:rFonts w:ascii="Cambria" w:cs="Cambria" w:eastAsia="Cambria" w:hAnsi="Cambria"/>
          <w:b w:val="1"/>
          <w:rtl w:val="0"/>
        </w:rPr>
        <w:t xml:space="preserve">Virtual betting</w:t>
      </w:r>
      <w:r w:rsidDel="00000000" w:rsidR="00000000" w:rsidRPr="00000000">
        <w:rPr>
          <w:rFonts w:ascii="Cambria" w:cs="Cambria" w:eastAsia="Cambria" w:hAnsi="Cambria"/>
          <w:rtl w:val="0"/>
        </w:rPr>
        <w:t xml:space="preserve"> - these types of bets are made on outside sporting events, like boxing or horse racing, over which you have no control and in practice are long shot bets, which are usually bad ones to make.</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95btki1boud" w:id="13"/>
      <w:bookmarkEnd w:id="13"/>
      <w:r w:rsidDel="00000000" w:rsidR="00000000" w:rsidRPr="00000000">
        <w:rPr>
          <w:rtl w:val="0"/>
        </w:rPr>
        <w:t xml:space="preserve">Be Smart and Alert</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b w:val="1"/>
        </w:rPr>
      </w:pPr>
      <w:bookmarkStart w:colFirst="0" w:colLast="0" w:name="_jxcgdu54zdv3" w:id="14"/>
      <w:bookmarkEnd w:id="14"/>
      <w:r w:rsidDel="00000000" w:rsidR="00000000" w:rsidRPr="00000000">
        <w:rPr>
          <w:rFonts w:ascii="Cambria" w:cs="Cambria" w:eastAsia="Cambria" w:hAnsi="Cambria"/>
          <w:b w:val="1"/>
          <w:rtl w:val="0"/>
        </w:rPr>
        <w:t xml:space="preserve">Study the games well - </w:t>
      </w:r>
      <w:r w:rsidDel="00000000" w:rsidR="00000000" w:rsidRPr="00000000">
        <w:rPr>
          <w:rFonts w:ascii="Cambria" w:cs="Cambria" w:eastAsia="Cambria" w:hAnsi="Cambria"/>
          <w:rtl w:val="0"/>
        </w:rPr>
        <w:t xml:space="preserve">make it a habit of studying all the games well especially how to play craps, blackjack, roulette, keno, poker and also betting on sporting events like horse racing.</w:t>
      </w:r>
    </w:p>
    <w:p w:rsidR="00000000" w:rsidDel="00000000" w:rsidP="00000000" w:rsidRDefault="00000000" w:rsidRPr="00000000" w14:paraId="00000010">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ygmbsatmm02" w:id="15"/>
      <w:bookmarkEnd w:id="15"/>
      <w:r w:rsidDel="00000000" w:rsidR="00000000" w:rsidRPr="00000000">
        <w:rPr>
          <w:rFonts w:ascii="Cambria" w:cs="Cambria" w:eastAsia="Cambria" w:hAnsi="Cambria"/>
          <w:b w:val="1"/>
          <w:rtl w:val="0"/>
        </w:rPr>
        <w:t xml:space="preserve">Practice playing them</w:t>
      </w:r>
      <w:r w:rsidDel="00000000" w:rsidR="00000000" w:rsidRPr="00000000">
        <w:rPr>
          <w:rFonts w:ascii="Cambria" w:cs="Cambria" w:eastAsia="Cambria" w:hAnsi="Cambria"/>
          <w:rtl w:val="0"/>
        </w:rPr>
        <w:t xml:space="preserve"> - It is not enough to just study the games. You must also practice playing them for credits or for free at first to get familiar with them. You can then move on to placing real bets after honing your skills.</w:t>
      </w:r>
    </w:p>
    <w:p w:rsidR="00000000" w:rsidDel="00000000" w:rsidP="00000000" w:rsidRDefault="00000000" w:rsidRPr="00000000" w14:paraId="00000011">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4mmrir3qp3wj" w:id="16"/>
      <w:bookmarkEnd w:id="16"/>
      <w:r w:rsidDel="00000000" w:rsidR="00000000" w:rsidRPr="00000000">
        <w:rPr>
          <w:rFonts w:ascii="Cambria" w:cs="Cambria" w:eastAsia="Cambria" w:hAnsi="Cambria"/>
          <w:b w:val="1"/>
          <w:rtl w:val="0"/>
        </w:rPr>
        <w:t xml:space="preserve">Know the odds</w:t>
      </w:r>
      <w:r w:rsidDel="00000000" w:rsidR="00000000" w:rsidRPr="00000000">
        <w:rPr>
          <w:rFonts w:ascii="Cambria" w:cs="Cambria" w:eastAsia="Cambria" w:hAnsi="Cambria"/>
          <w:rtl w:val="0"/>
        </w:rPr>
        <w:t xml:space="preserve"> - Having the ability to make mathematical calculations on probability is a definite plus especially for most games of chance like craps or poker. Calling bets on real odds based on probability and not gut feeling is the best way of getting that edge against your opponents.</w:t>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prgmeljh5sgy" w:id="17"/>
      <w:bookmarkEnd w:id="17"/>
      <w:r w:rsidDel="00000000" w:rsidR="00000000" w:rsidRPr="00000000">
        <w:rPr>
          <w:rFonts w:ascii="Cambria" w:cs="Cambria" w:eastAsia="Cambria" w:hAnsi="Cambria"/>
          <w:b w:val="1"/>
          <w:rtl w:val="0"/>
        </w:rPr>
        <w:t xml:space="preserve">Limits are importan</w:t>
      </w:r>
      <w:r w:rsidDel="00000000" w:rsidR="00000000" w:rsidRPr="00000000">
        <w:rPr>
          <w:rFonts w:ascii="Cambria" w:cs="Cambria" w:eastAsia="Cambria" w:hAnsi="Cambria"/>
          <w:rtl w:val="0"/>
        </w:rPr>
        <w:t xml:space="preserve">t - discipline yourself each time you go out casino gaming by setting your own limits and sticking to them. That way you will avoid losing lots of money by cutting your loses when you suffer a bad run.</w:t>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rPr>
      </w:pPr>
      <w:bookmarkStart w:colFirst="0" w:colLast="0" w:name="_s7krzwj4yknl" w:id="18"/>
      <w:bookmarkEnd w:id="18"/>
      <w:r w:rsidDel="00000000" w:rsidR="00000000" w:rsidRPr="00000000">
        <w:rPr>
          <w:rFonts w:ascii="Cambria" w:cs="Cambria" w:eastAsia="Cambria" w:hAnsi="Cambria"/>
          <w:b w:val="1"/>
          <w:rtl w:val="0"/>
        </w:rPr>
        <w:t xml:space="preserve">Know when to quit</w:t>
      </w:r>
      <w:r w:rsidDel="00000000" w:rsidR="00000000" w:rsidRPr="00000000">
        <w:rPr>
          <w:rFonts w:ascii="Cambria" w:cs="Cambria" w:eastAsia="Cambria" w:hAnsi="Cambria"/>
          <w:rtl w:val="0"/>
        </w:rPr>
        <w:t xml:space="preserve"> - in gambling this is the hardest step to take especially when you are on a winning streak and your level of confidence soars to such levels you feel unbeatable. This is a trap you can ill afford to fall into. It’s wiser to take your winnings home while you are winning rather than to wait for the bad run to start and then find it difficult to leave.</w:t>
      </w:r>
    </w:p>
    <w:p w:rsidR="00000000" w:rsidDel="00000000" w:rsidP="00000000" w:rsidRDefault="00000000" w:rsidRPr="00000000" w14:paraId="0000001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b4prhlp6rl6" w:id="19"/>
      <w:bookmarkEnd w:id="19"/>
      <w:r w:rsidDel="00000000" w:rsidR="00000000" w:rsidRPr="00000000">
        <w:rPr>
          <w:rtl w:val="0"/>
        </w:rPr>
        <w:t xml:space="preserve">Beat the Odds</w:t>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spacing w:after="200" w:lineRule="auto"/>
        <w:ind w:left="720" w:hanging="360"/>
        <w:rPr>
          <w:rFonts w:ascii="Cambria" w:cs="Cambria" w:eastAsia="Cambria" w:hAnsi="Cambria"/>
          <w:b w:val="1"/>
        </w:rPr>
      </w:pPr>
      <w:bookmarkStart w:colFirst="0" w:colLast="0" w:name="_sb2nfj3v7yy6" w:id="20"/>
      <w:bookmarkEnd w:id="20"/>
      <w:r w:rsidDel="00000000" w:rsidR="00000000" w:rsidRPr="00000000">
        <w:rPr>
          <w:rFonts w:ascii="Cambria" w:cs="Cambria" w:eastAsia="Cambria" w:hAnsi="Cambria"/>
          <w:b w:val="1"/>
          <w:rtl w:val="0"/>
        </w:rPr>
        <w:t xml:space="preserve">Outplay opponents - </w:t>
      </w:r>
      <w:r w:rsidDel="00000000" w:rsidR="00000000" w:rsidRPr="00000000">
        <w:rPr>
          <w:rFonts w:ascii="Cambria" w:cs="Cambria" w:eastAsia="Cambria" w:hAnsi="Cambria"/>
          <w:rtl w:val="0"/>
        </w:rPr>
        <w:t xml:space="preserve">bluffs, reads and calculated betting are the best weapons you can use to outwit your opponents. These skills will prove invaluable when you are playing at a table with poor players or even when you are playing online.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00" w:lineRule="auto"/>
        <w:ind w:left="720" w:firstLine="0"/>
        <w:rPr>
          <w:rFonts w:ascii="Cambria" w:cs="Cambria" w:eastAsia="Cambria" w:hAnsi="Cambria"/>
          <w:b w:val="1"/>
          <w:sz w:val="28"/>
          <w:szCs w:val="28"/>
        </w:rPr>
      </w:pPr>
      <w:bookmarkStart w:colFirst="0" w:colLast="0" w:name="_sxd7l4jmjdm9" w:id="21"/>
      <w:bookmarkEnd w:id="21"/>
      <w:r w:rsidDel="00000000" w:rsidR="00000000" w:rsidRPr="00000000">
        <w:rPr>
          <w:rFonts w:ascii="Cambria" w:cs="Cambria" w:eastAsia="Cambria" w:hAnsi="Cambria"/>
          <w:rtl w:val="0"/>
        </w:rPr>
        <w:t xml:space="preserve">Make sure you learn your opponent’s gaming habits, for instance some will bluff while others will cave in easily under pressure. Develop a sixth sense when the cards are turned to sense the turning over of the right card at the right time for consistent wins. But always wait for a good hand to start playing with your opponents.</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k9rc1ya1ndx" w:id="22"/>
      <w:bookmarkEnd w:id="22"/>
      <w:r w:rsidDel="00000000" w:rsidR="00000000" w:rsidRPr="00000000">
        <w:rPr>
          <w:rtl w:val="0"/>
        </w:rPr>
        <w:t xml:space="preserve">Casino gaming is like any other event that you want to take part in playing. You have to be fit in mind and body and you need to know the games well before you can really start playing seriously.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4i2407ys8b6" w:id="23"/>
      <w:bookmarkEnd w:id="23"/>
      <w:r w:rsidDel="00000000" w:rsidR="00000000" w:rsidRPr="00000000">
        <w:rPr>
          <w:rtl w:val="0"/>
        </w:rPr>
        <w:t xml:space="preserve">It is wise always to keep the three secrets listed in this article as it is comprehensive and will help </w:t>
      </w:r>
      <w:r w:rsidDel="00000000" w:rsidR="00000000" w:rsidRPr="00000000">
        <w:rPr>
          <w:rFonts w:ascii="Cambria" w:cs="Cambria" w:eastAsia="Cambria" w:hAnsi="Cambria"/>
          <w:rtl w:val="0"/>
        </w:rPr>
        <w:t xml:space="preserve">ensure your success in your casino gaming. To recap they are to select the game you want; to be always smart and alert and to always beat the odds.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ipy6bh5vbmrv" w:id="24"/>
      <w:bookmarkEnd w:id="24"/>
      <w:r w:rsidDel="00000000" w:rsidR="00000000" w:rsidRPr="00000000">
        <w:rPr>
          <w:rtl w:val="0"/>
        </w:rPr>
        <w:t xml:space="preserve">What do you think of the article? Have you used these strategies and what was the outcome? Please tell </w:t>
      </w:r>
      <w:r w:rsidDel="00000000" w:rsidR="00000000" w:rsidRPr="00000000">
        <w:rPr>
          <w:rFonts w:ascii="Cambria" w:cs="Cambria" w:eastAsia="Cambria" w:hAnsi="Cambria"/>
          <w:rtl w:val="0"/>
        </w:rPr>
        <w:t xml:space="preserve">us in the comments.</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hanging="360"/>
        <w:rPr>
          <w:rFonts w:ascii="Cambria" w:cs="Cambria" w:eastAsia="Cambria" w:hAnsi="Cambria"/>
          <w:b w:val="1"/>
        </w:rPr>
      </w:pPr>
      <w:bookmarkStart w:colFirst="0" w:colLast="0" w:name="_rzkwecmzvoqm" w:id="25"/>
      <w:bookmarkEnd w:id="25"/>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rPr>
      </w:pPr>
      <w:bookmarkStart w:colFirst="0" w:colLast="0" w:name="_gjdgxs" w:id="26"/>
      <w:bookmarkEnd w:id="26"/>
      <w:r w:rsidDel="00000000" w:rsidR="00000000" w:rsidRPr="00000000">
        <w:rPr>
          <w:rFonts w:ascii="Cambria" w:cs="Cambria" w:eastAsia="Cambria" w:hAnsi="Cambria"/>
          <w:b w:val="1"/>
          <w:rtl w:val="0"/>
        </w:rPr>
        <w:t xml:space="preserve">EMV:</w:t>
        <w:tab/>
        <w:tab/>
      </w:r>
      <w:r w:rsidDel="00000000" w:rsidR="00000000" w:rsidRPr="00000000">
        <w:rPr>
          <w:rFonts w:ascii="Cambria" w:cs="Cambria" w:eastAsia="Cambria" w:hAnsi="Cambria"/>
          <w:rtl w:val="0"/>
        </w:rPr>
        <w:t xml:space="preserve">75%</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rPr>
      </w:pPr>
      <w:bookmarkStart w:colFirst="0" w:colLast="0" w:name="_gjdgxs" w:id="26"/>
      <w:bookmarkEnd w:id="26"/>
      <w:r w:rsidDel="00000000" w:rsidR="00000000" w:rsidRPr="00000000">
        <w:rPr>
          <w:rFonts w:ascii="Cambria" w:cs="Cambria" w:eastAsia="Cambria" w:hAnsi="Cambria"/>
          <w:b w:val="1"/>
          <w:rtl w:val="0"/>
        </w:rPr>
        <w:t xml:space="preserve">Keywords: </w:t>
        <w:tab/>
      </w:r>
      <w:r w:rsidDel="00000000" w:rsidR="00000000" w:rsidRPr="00000000">
        <w:rPr>
          <w:rFonts w:ascii="Cambria" w:cs="Cambria" w:eastAsia="Cambria" w:hAnsi="Cambria"/>
          <w:rtl w:val="0"/>
        </w:rPr>
        <w:t xml:space="preserve">casino, house, secretly, beating</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3s9nu4sjr8n9" w:id="27"/>
      <w:bookmarkEnd w:id="27"/>
      <w:r w:rsidDel="00000000" w:rsidR="00000000" w:rsidRPr="00000000">
        <w:rPr>
          <w:rFonts w:ascii="Cambria" w:cs="Cambria" w:eastAsia="Cambria" w:hAnsi="Cambria"/>
          <w:b w:val="1"/>
          <w:rtl w:val="0"/>
        </w:rPr>
        <w:t xml:space="preserve">Description:</w:t>
        <w:tab/>
      </w:r>
      <w:r w:rsidDel="00000000" w:rsidR="00000000" w:rsidRPr="00000000">
        <w:rPr>
          <w:rFonts w:ascii="Cambria" w:cs="Cambria" w:eastAsia="Cambria" w:hAnsi="Cambria"/>
          <w:rtl w:val="0"/>
        </w:rPr>
        <w:t xml:space="preserve">The art of casino gaming involves a lot of skills and the more skills acquired,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cvcwbjin7ebp" w:id="28"/>
      <w:bookmarkEnd w:id="28"/>
      <w:r w:rsidDel="00000000" w:rsidR="00000000" w:rsidRPr="00000000">
        <w:rPr>
          <w:rFonts w:ascii="Cambria" w:cs="Cambria" w:eastAsia="Cambria" w:hAnsi="Cambria"/>
          <w:rtl w:val="0"/>
        </w:rPr>
        <w:tab/>
        <w:tab/>
        <w:tab/>
        <w:t xml:space="preserve">especially in winning games, the more secretive those skills tend to be. So rather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hanging="360"/>
        <w:rPr>
          <w:rFonts w:ascii="Cambria" w:cs="Cambria" w:eastAsia="Cambria" w:hAnsi="Cambria"/>
        </w:rPr>
      </w:pPr>
      <w:bookmarkStart w:colFirst="0" w:colLast="0" w:name="_m3q3cm15ajm6" w:id="29"/>
      <w:bookmarkEnd w:id="29"/>
      <w:r w:rsidDel="00000000" w:rsidR="00000000" w:rsidRPr="00000000">
        <w:rPr>
          <w:rFonts w:ascii="Cambria" w:cs="Cambria" w:eastAsia="Cambria" w:hAnsi="Cambria"/>
          <w:rtl w:val="0"/>
        </w:rPr>
        <w:tab/>
        <w:tab/>
        <w:tab/>
        <w:t xml:space="preserve">than discuss the secrets of beating the house, the article discusses the best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rPr>
      </w:pPr>
      <w:bookmarkStart w:colFirst="0" w:colLast="0" w:name="_gjdgxs" w:id="26"/>
      <w:bookmarkEnd w:id="26"/>
      <w:r w:rsidDel="00000000" w:rsidR="00000000" w:rsidRPr="00000000">
        <w:rPr>
          <w:rFonts w:ascii="Cambria" w:cs="Cambria" w:eastAsia="Cambria" w:hAnsi="Cambria"/>
          <w:rtl w:val="0"/>
        </w:rPr>
        <w:tab/>
        <w:tab/>
        <w:tab/>
        <w:t xml:space="preserve">ways a player can can play in order to win.</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hanging="360"/>
        <w:rPr>
          <w:rFonts w:ascii="Cambria" w:cs="Cambria" w:eastAsia="Cambria" w:hAnsi="Cambria"/>
          <w:b w:val="1"/>
        </w:rPr>
      </w:pPr>
      <w:bookmarkStart w:colFirst="0" w:colLast="0" w:name="_flwagdw646w7" w:id="30"/>
      <w:bookmarkEnd w:id="30"/>
      <w:r w:rsidDel="00000000" w:rsidR="00000000" w:rsidRPr="00000000">
        <w:rPr>
          <w:rFonts w:ascii="Cambria" w:cs="Cambria" w:eastAsia="Cambria" w:hAnsi="Cambria"/>
          <w:b w:val="1"/>
          <w:rtl w:val="0"/>
        </w:rPr>
        <w:t xml:space="preserve">References: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color w:val="1155cc"/>
          <w:u w:val="single"/>
        </w:rPr>
      </w:pPr>
      <w:bookmarkStart w:colFirst="0" w:colLast="0" w:name="_ormoqnh67crr" w:id="31"/>
      <w:bookmarkEnd w:id="31"/>
      <w:r w:rsidDel="00000000" w:rsidR="00000000" w:rsidRPr="00000000">
        <w:fldChar w:fldCharType="begin"/>
        <w:instrText xml:space="preserve"> HYPERLINK "http://www.wikihow.com/Gamble-With-a-Chance-of-" </w:instrText>
        <w:fldChar w:fldCharType="separate"/>
      </w:r>
      <w:r w:rsidDel="00000000" w:rsidR="00000000" w:rsidRPr="00000000">
        <w:rPr>
          <w:rFonts w:ascii="Cambria" w:cs="Cambria" w:eastAsia="Cambria" w:hAnsi="Cambria"/>
          <w:color w:val="1155cc"/>
          <w:u w:val="single"/>
          <w:rtl w:val="0"/>
        </w:rPr>
        <w:t xml:space="preserve">http://www.wikihow.com/Gamble-With-a-Chance-of-</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color w:val="1155cc"/>
          <w:u w:val="single"/>
        </w:rPr>
      </w:pPr>
      <w:bookmarkStart w:colFirst="0" w:colLast="0" w:name="_ny68uiudd9j" w:id="32"/>
      <w:bookmarkEnd w:id="32"/>
      <w:r w:rsidDel="00000000" w:rsidR="00000000" w:rsidRPr="00000000">
        <w:fldChar w:fldCharType="end"/>
      </w:r>
      <w:r w:rsidDel="00000000" w:rsidR="00000000" w:rsidRPr="00000000">
        <w:fldChar w:fldCharType="begin"/>
        <w:instrText xml:space="preserve"> HYPERLINK "http://www.rd.com/advice/6-things-casinos-dont-want-you-to-know-about-your-odds/" </w:instrText>
        <w:fldChar w:fldCharType="separate"/>
      </w:r>
      <w:r w:rsidDel="00000000" w:rsidR="00000000" w:rsidRPr="00000000">
        <w:rPr>
          <w:rFonts w:ascii="Cambria" w:cs="Cambria" w:eastAsia="Cambria" w:hAnsi="Cambria"/>
          <w:color w:val="1155cc"/>
          <w:u w:val="single"/>
          <w:rtl w:val="0"/>
        </w:rPr>
        <w:t xml:space="preserve">http://www.rd.com/advice/6-things-casinos-dont-want-you-to-know-about-your-odds/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color w:val="1155cc"/>
          <w:u w:val="single"/>
        </w:rPr>
      </w:pPr>
      <w:bookmarkStart w:colFirst="0" w:colLast="0" w:name="_bdvietv9hm7n" w:id="33"/>
      <w:bookmarkEnd w:id="33"/>
      <w:r w:rsidDel="00000000" w:rsidR="00000000" w:rsidRPr="00000000">
        <w:fldChar w:fldCharType="end"/>
      </w:r>
      <w:r w:rsidDel="00000000" w:rsidR="00000000" w:rsidRPr="00000000">
        <w:fldChar w:fldCharType="begin"/>
        <w:instrText xml:space="preserve"> HYPERLINK "http://mentalfloss.com/article/56376/10-tips-beat-odds-casino" </w:instrText>
        <w:fldChar w:fldCharType="separate"/>
      </w:r>
      <w:r w:rsidDel="00000000" w:rsidR="00000000" w:rsidRPr="00000000">
        <w:rPr>
          <w:rFonts w:ascii="Cambria" w:cs="Cambria" w:eastAsia="Cambria" w:hAnsi="Cambria"/>
          <w:color w:val="1155cc"/>
          <w:u w:val="single"/>
          <w:rtl w:val="0"/>
        </w:rPr>
        <w:t xml:space="preserve">http://mentalfloss.com/article/56376/10-tips-beat-odds-casino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360" w:lineRule="auto"/>
        <w:ind w:hanging="360"/>
        <w:rPr>
          <w:rFonts w:ascii="Cambria" w:cs="Cambria" w:eastAsia="Cambria" w:hAnsi="Cambria"/>
          <w:color w:val="1155cc"/>
          <w:u w:val="single"/>
        </w:rPr>
      </w:pPr>
      <w:bookmarkStart w:colFirst="0" w:colLast="0" w:name="_6hgvvqd0jo08" w:id="34"/>
      <w:bookmarkEnd w:id="34"/>
      <w:r w:rsidDel="00000000" w:rsidR="00000000" w:rsidRPr="00000000">
        <w:fldChar w:fldCharType="end"/>
      </w:r>
      <w:r w:rsidDel="00000000" w:rsidR="00000000" w:rsidRPr="00000000">
        <w:fldChar w:fldCharType="begin"/>
        <w:instrText xml:space="preserve"> HYPERLINK "http://www.abc15.com/news/local-news/water-cooler/the-3-best-casino-games-to-win-big" </w:instrText>
        <w:fldChar w:fldCharType="separate"/>
      </w:r>
      <w:r w:rsidDel="00000000" w:rsidR="00000000" w:rsidRPr="00000000">
        <w:rPr>
          <w:rFonts w:ascii="Cambria" w:cs="Cambria" w:eastAsia="Cambria" w:hAnsi="Cambria"/>
          <w:color w:val="1155cc"/>
          <w:u w:val="single"/>
          <w:rtl w:val="0"/>
        </w:rPr>
        <w:t xml:space="preserve">http://www.abc15.com/news/local-news/water-cooler/the-3-best-casino-games-to-win-big</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hanging="360"/>
        <w:rPr>
          <w:rFonts w:ascii="Cambria" w:cs="Cambria" w:eastAsia="Cambria" w:hAnsi="Cambria"/>
          <w:color w:val="1155cc"/>
          <w:u w:val="single"/>
        </w:rPr>
      </w:pPr>
      <w:bookmarkStart w:colFirst="0" w:colLast="0" w:name="_ic2ve3gp1hh" w:id="35"/>
      <w:bookmarkEnd w:id="35"/>
      <w:r w:rsidDel="00000000" w:rsidR="00000000" w:rsidRPr="00000000">
        <w:fldChar w:fldCharType="end"/>
      </w:r>
      <w:r w:rsidDel="00000000" w:rsidR="00000000" w:rsidRPr="00000000">
        <w:fldChar w:fldCharType="begin"/>
        <w:instrText xml:space="preserve"> HYPERLINK "http://casinobonusking.com/roulette-bonus/top-10-roulette-tips/index.php" </w:instrText>
        <w:fldChar w:fldCharType="separate"/>
      </w:r>
      <w:r w:rsidDel="00000000" w:rsidR="00000000" w:rsidRPr="00000000">
        <w:rPr>
          <w:rFonts w:ascii="Cambria" w:cs="Cambria" w:eastAsia="Cambria" w:hAnsi="Cambria"/>
          <w:color w:val="1155cc"/>
          <w:u w:val="single"/>
          <w:rtl w:val="0"/>
        </w:rPr>
        <w:t xml:space="preserve">http://casinobonusking.com/roulette-bonus/top-10-roulette-tips/index.php</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hanging="360"/>
        <w:rPr>
          <w:rFonts w:ascii="Cambria" w:cs="Cambria" w:eastAsia="Cambria" w:hAnsi="Cambria"/>
        </w:rPr>
      </w:pPr>
      <w:bookmarkStart w:colFirst="0" w:colLast="0" w:name="_njtgt5964om0" w:id="36"/>
      <w:bookmarkEnd w:id="36"/>
      <w:r w:rsidDel="00000000" w:rsidR="00000000" w:rsidRPr="00000000">
        <w:fldChar w:fldCharType="end"/>
      </w:r>
      <w:r w:rsidDel="00000000" w:rsidR="00000000" w:rsidRPr="00000000">
        <w:rPr>
          <w:rFonts w:ascii="Cambria" w:cs="Cambria" w:eastAsia="Cambria" w:hAnsi="Cambria"/>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hanging="360"/>
        <w:rPr>
          <w:rFonts w:ascii="Cambria" w:cs="Cambria" w:eastAsia="Cambria" w:hAnsi="Cambria"/>
          <w:b w:val="1"/>
        </w:rPr>
      </w:pPr>
      <w:bookmarkStart w:colFirst="0" w:colLast="0" w:name="_gjdgxs" w:id="26"/>
      <w:bookmarkEnd w:id="26"/>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hanging="360"/>
        <w:rPr>
          <w:rFonts w:ascii="Cambria" w:cs="Cambria" w:eastAsia="Cambria" w:hAnsi="Cambria"/>
          <w:b w:val="1"/>
        </w:rPr>
      </w:pPr>
      <w:bookmarkStart w:colFirst="0" w:colLast="0" w:name="_gjdgxs" w:id="26"/>
      <w:bookmarkEnd w:id="26"/>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26"/>
      <w:bookmarkEnd w:id="26"/>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480" w:lineRule="auto"/>
    </w:pPr>
    <w:rPr>
      <w:rFonts w:ascii="Cambria" w:cs="Cambria" w:eastAsia="Cambria" w:hAnsi="Cambria"/>
      <w:b w:val="1"/>
      <w:sz w:val="28"/>
      <w:szCs w:val="28"/>
    </w:rPr>
  </w:style>
  <w:style w:type="paragraph" w:styleId="Heading2">
    <w:name w:val="heading 2"/>
    <w:basedOn w:val="Normal"/>
    <w:next w:val="Normal"/>
    <w:pPr>
      <w:pageBreakBefore w:val="0"/>
      <w:widowControl w:val="0"/>
      <w:spacing w:after="0" w:before="200" w:lineRule="auto"/>
    </w:pPr>
    <w:rPr>
      <w:rFonts w:ascii="Cambria" w:cs="Cambria" w:eastAsia="Cambria" w:hAnsi="Cambria"/>
      <w:b w:val="1"/>
      <w:sz w:val="26"/>
      <w:szCs w:val="26"/>
    </w:rPr>
  </w:style>
  <w:style w:type="paragraph" w:styleId="Heading3">
    <w:name w:val="heading 3"/>
    <w:basedOn w:val="Normal"/>
    <w:next w:val="Normal"/>
    <w:pPr>
      <w:pageBreakBefore w:val="0"/>
      <w:widowControl w:val="0"/>
      <w:spacing w:after="0" w:before="200" w:lineRule="auto"/>
    </w:pPr>
    <w:rPr>
      <w:rFonts w:ascii="Cambria" w:cs="Cambria" w:eastAsia="Cambria" w:hAnsi="Cambria"/>
      <w:b w:val="1"/>
    </w:rPr>
  </w:style>
  <w:style w:type="paragraph" w:styleId="Heading4">
    <w:name w:val="heading 4"/>
    <w:basedOn w:val="Normal"/>
    <w:next w:val="Normal"/>
    <w:pPr>
      <w:pageBreakBefore w:val="0"/>
      <w:widowControl w:val="0"/>
      <w:spacing w:after="0" w:before="200" w:lineRule="auto"/>
    </w:pPr>
    <w:rPr>
      <w:rFonts w:ascii="Cambria" w:cs="Cambria" w:eastAsia="Cambria" w:hAnsi="Cambria"/>
      <w:b w:val="1"/>
      <w:i w:val="1"/>
    </w:rPr>
  </w:style>
  <w:style w:type="paragraph" w:styleId="Heading5">
    <w:name w:val="heading 5"/>
    <w:basedOn w:val="Normal"/>
    <w:next w:val="Normal"/>
    <w:pPr>
      <w:pageBreakBefore w:val="0"/>
      <w:widowControl w:val="0"/>
      <w:spacing w:after="0" w:before="200" w:lineRule="auto"/>
    </w:pPr>
    <w:rPr>
      <w:rFonts w:ascii="Cambria" w:cs="Cambria" w:eastAsia="Cambria" w:hAnsi="Cambria"/>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smallCaps w:val="0"/>
      <w:color w:val="243f60"/>
    </w:rPr>
  </w:style>
  <w:style w:type="paragraph" w:styleId="Title">
    <w:name w:val="Title"/>
    <w:basedOn w:val="Normal"/>
    <w:next w:val="Normal"/>
    <w:pPr>
      <w:pageBreakBefore w:val="0"/>
      <w:widowControl w:val="0"/>
      <w:spacing w:after="300" w:line="240" w:lineRule="auto"/>
    </w:pPr>
    <w:rPr>
      <w:rFonts w:ascii="Cambria" w:cs="Cambria" w:eastAsia="Cambria" w:hAnsi="Cambria"/>
      <w:sz w:val="52"/>
      <w:szCs w:val="52"/>
    </w:rPr>
  </w:style>
  <w:style w:type="paragraph" w:styleId="Subtitle">
    <w:name w:val="Subtitle"/>
    <w:basedOn w:val="Normal"/>
    <w:next w:val="Normal"/>
    <w:pPr>
      <w:keepNext w:val="1"/>
      <w:keepLines w:val="1"/>
      <w:pageBreakBefore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